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7C5A5D" w14:textId="77777777" w:rsidR="002C6452" w:rsidRPr="002C6452" w:rsidRDefault="002C6452" w:rsidP="002C6452">
      <w:pPr>
        <w:shd w:val="clear" w:color="auto" w:fill="FFFFFF"/>
        <w:spacing w:after="75" w:line="308" w:lineRule="atLeast"/>
        <w:textAlignment w:val="baseline"/>
        <w:outlineLvl w:val="1"/>
        <w:rPr>
          <w:rFonts w:ascii="Open Sans" w:eastAsia="Times New Roman" w:hAnsi="Open Sans" w:cs="Arial"/>
          <w:b/>
          <w:bCs/>
          <w:color w:val="202020"/>
          <w:sz w:val="42"/>
          <w:szCs w:val="42"/>
          <w:lang w:eastAsia="es-MX"/>
        </w:rPr>
      </w:pPr>
      <w:r w:rsidRPr="002C6452">
        <w:rPr>
          <w:rFonts w:ascii="Open Sans" w:eastAsia="Times New Roman" w:hAnsi="Open Sans" w:cs="Arial"/>
          <w:b/>
          <w:bCs/>
          <w:color w:val="202020"/>
          <w:sz w:val="42"/>
          <w:szCs w:val="42"/>
          <w:lang w:eastAsia="es-MX"/>
        </w:rPr>
        <w:t>Los 10 perfiles TI con más demanda en este 2019</w:t>
      </w:r>
    </w:p>
    <w:p w14:paraId="43A37EB2" w14:textId="77777777" w:rsidR="002C6452" w:rsidRPr="002C6452" w:rsidRDefault="002C6452" w:rsidP="002C6452">
      <w:pPr>
        <w:shd w:val="clear" w:color="auto" w:fill="FFFFFF"/>
        <w:spacing w:after="0" w:line="240" w:lineRule="auto"/>
        <w:textAlignment w:val="baseline"/>
        <w:rPr>
          <w:rFonts w:ascii="Arial" w:eastAsia="Times New Roman" w:hAnsi="Arial" w:cs="Arial"/>
          <w:color w:val="B8B8B8"/>
          <w:sz w:val="21"/>
          <w:szCs w:val="21"/>
          <w:lang w:eastAsia="es-MX"/>
        </w:rPr>
      </w:pPr>
      <w:proofErr w:type="spellStart"/>
      <w:r w:rsidRPr="002C6452">
        <w:rPr>
          <w:rFonts w:ascii="Arial" w:eastAsia="Times New Roman" w:hAnsi="Arial" w:cs="Arial"/>
          <w:color w:val="B8B8B8"/>
          <w:sz w:val="21"/>
          <w:szCs w:val="21"/>
          <w:lang w:eastAsia="es-MX"/>
        </w:rPr>
        <w:t>By</w:t>
      </w:r>
      <w:proofErr w:type="spellEnd"/>
      <w:r w:rsidRPr="002C6452">
        <w:rPr>
          <w:rFonts w:ascii="Arial" w:eastAsia="Times New Roman" w:hAnsi="Arial" w:cs="Arial"/>
          <w:color w:val="B8B8B8"/>
          <w:sz w:val="21"/>
          <w:szCs w:val="21"/>
          <w:lang w:eastAsia="es-MX"/>
        </w:rPr>
        <w:t> </w:t>
      </w:r>
      <w:hyperlink r:id="rId4" w:history="1">
        <w:r w:rsidRPr="002C6452">
          <w:rPr>
            <w:rFonts w:ascii="Arial" w:eastAsia="Times New Roman" w:hAnsi="Arial" w:cs="Arial"/>
            <w:color w:val="B8B8B8"/>
            <w:sz w:val="21"/>
            <w:szCs w:val="21"/>
            <w:bdr w:val="none" w:sz="0" w:space="0" w:color="auto" w:frame="1"/>
            <w:lang w:eastAsia="es-MX"/>
          </w:rPr>
          <w:t xml:space="preserve">Prensa </w:t>
        </w:r>
        <w:proofErr w:type="spellStart"/>
        <w:r w:rsidRPr="002C6452">
          <w:rPr>
            <w:rFonts w:ascii="Arial" w:eastAsia="Times New Roman" w:hAnsi="Arial" w:cs="Arial"/>
            <w:color w:val="B8B8B8"/>
            <w:sz w:val="21"/>
            <w:szCs w:val="21"/>
            <w:bdr w:val="none" w:sz="0" w:space="0" w:color="auto" w:frame="1"/>
            <w:lang w:eastAsia="es-MX"/>
          </w:rPr>
          <w:t>Apiux</w:t>
        </w:r>
        <w:proofErr w:type="spellEnd"/>
      </w:hyperlink>
    </w:p>
    <w:p w14:paraId="7240557E" w14:textId="77777777" w:rsidR="002C6452" w:rsidRPr="002C6452" w:rsidRDefault="002C6452" w:rsidP="002C6452">
      <w:pPr>
        <w:shd w:val="clear" w:color="auto" w:fill="FFFFFF"/>
        <w:spacing w:after="0" w:line="240" w:lineRule="auto"/>
        <w:textAlignment w:val="baseline"/>
        <w:rPr>
          <w:rFonts w:ascii="Arial" w:eastAsia="Times New Roman" w:hAnsi="Arial" w:cs="Arial"/>
          <w:color w:val="B8B8B8"/>
          <w:sz w:val="21"/>
          <w:szCs w:val="21"/>
          <w:lang w:eastAsia="es-MX"/>
        </w:rPr>
      </w:pPr>
      <w:r w:rsidRPr="002C6452">
        <w:rPr>
          <w:rFonts w:ascii="Arial" w:eastAsia="Times New Roman" w:hAnsi="Arial" w:cs="Arial"/>
          <w:color w:val="B8B8B8"/>
          <w:sz w:val="21"/>
          <w:szCs w:val="21"/>
          <w:lang w:eastAsia="es-MX"/>
        </w:rPr>
        <w:t> </w:t>
      </w:r>
    </w:p>
    <w:p w14:paraId="291CB305" w14:textId="77777777" w:rsidR="002C6452" w:rsidRPr="002C6452" w:rsidRDefault="002C6452" w:rsidP="002C6452">
      <w:pPr>
        <w:shd w:val="clear" w:color="auto" w:fill="FFFFFF"/>
        <w:spacing w:after="0" w:line="240" w:lineRule="auto"/>
        <w:textAlignment w:val="baseline"/>
        <w:rPr>
          <w:rFonts w:ascii="Arial" w:eastAsia="Times New Roman" w:hAnsi="Arial" w:cs="Arial"/>
          <w:color w:val="B8B8B8"/>
          <w:sz w:val="21"/>
          <w:szCs w:val="21"/>
          <w:lang w:eastAsia="es-MX"/>
        </w:rPr>
      </w:pPr>
      <w:r w:rsidRPr="002C6452">
        <w:rPr>
          <w:rFonts w:ascii="Arial" w:eastAsia="Times New Roman" w:hAnsi="Arial" w:cs="Arial"/>
          <w:color w:val="B8B8B8"/>
          <w:sz w:val="21"/>
          <w:szCs w:val="21"/>
          <w:lang w:eastAsia="es-MX"/>
        </w:rPr>
        <w:t> In </w:t>
      </w:r>
      <w:hyperlink r:id="rId5" w:history="1">
        <w:r w:rsidRPr="002C6452">
          <w:rPr>
            <w:rFonts w:ascii="Arial" w:eastAsia="Times New Roman" w:hAnsi="Arial" w:cs="Arial"/>
            <w:color w:val="B8B8B8"/>
            <w:sz w:val="21"/>
            <w:szCs w:val="21"/>
            <w:bdr w:val="none" w:sz="0" w:space="0" w:color="auto" w:frame="1"/>
            <w:lang w:eastAsia="es-MX"/>
          </w:rPr>
          <w:t>Noticias</w:t>
        </w:r>
      </w:hyperlink>
    </w:p>
    <w:p w14:paraId="4D0C7E30" w14:textId="77777777" w:rsidR="002C6452" w:rsidRPr="002C6452" w:rsidRDefault="002C6452" w:rsidP="002C6452">
      <w:pPr>
        <w:shd w:val="clear" w:color="auto" w:fill="FFFFFF"/>
        <w:spacing w:line="240" w:lineRule="auto"/>
        <w:textAlignment w:val="baseline"/>
        <w:rPr>
          <w:rFonts w:ascii="Arial" w:eastAsia="Times New Roman" w:hAnsi="Arial" w:cs="Arial"/>
          <w:color w:val="B8B8B8"/>
          <w:sz w:val="21"/>
          <w:szCs w:val="21"/>
          <w:lang w:eastAsia="es-MX"/>
        </w:rPr>
      </w:pPr>
      <w:hyperlink r:id="rId6" w:anchor="respond" w:tgtFrame="_self" w:history="1">
        <w:proofErr w:type="spellStart"/>
        <w:r w:rsidRPr="002C6452">
          <w:rPr>
            <w:rFonts w:ascii="Arial" w:eastAsia="Times New Roman" w:hAnsi="Arial" w:cs="Arial"/>
            <w:color w:val="B8B8B8"/>
            <w:sz w:val="21"/>
            <w:szCs w:val="21"/>
            <w:bdr w:val="none" w:sz="0" w:space="0" w:color="auto" w:frame="1"/>
            <w:lang w:eastAsia="es-MX"/>
          </w:rPr>
          <w:t>Comments</w:t>
        </w:r>
        <w:proofErr w:type="spellEnd"/>
      </w:hyperlink>
    </w:p>
    <w:p w14:paraId="7351DA31" w14:textId="77777777" w:rsidR="002C6452" w:rsidRPr="002C6452" w:rsidRDefault="002C6452" w:rsidP="002C6452">
      <w:pPr>
        <w:shd w:val="clear" w:color="auto" w:fill="FFFFFF"/>
        <w:spacing w:after="0" w:line="240" w:lineRule="auto"/>
        <w:textAlignment w:val="baseline"/>
        <w:rPr>
          <w:rFonts w:ascii="Lato" w:eastAsia="Times New Roman" w:hAnsi="Lato" w:cs="Times New Roman"/>
          <w:color w:val="797979"/>
          <w:sz w:val="21"/>
          <w:szCs w:val="21"/>
          <w:lang w:eastAsia="es-MX"/>
        </w:rPr>
      </w:pPr>
      <w:r w:rsidRPr="002C6452">
        <w:rPr>
          <w:rFonts w:ascii="Lato" w:eastAsia="Times New Roman" w:hAnsi="Lato" w:cs="Times New Roman"/>
          <w:color w:val="797979"/>
          <w:sz w:val="21"/>
          <w:szCs w:val="21"/>
          <w:bdr w:val="none" w:sz="0" w:space="0" w:color="auto" w:frame="1"/>
          <w:lang w:eastAsia="es-MX"/>
        </w:rPr>
        <w:t>La transformación digital toma más vuelo cada año. Grandes y medianas empresas incluyen tecnología en sus procesos con el fin de automatizar, mejorar los mismos y obtener un mayor retorno de inversión.</w:t>
      </w: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color w:val="797979"/>
          <w:sz w:val="21"/>
          <w:szCs w:val="21"/>
          <w:bdr w:val="none" w:sz="0" w:space="0" w:color="auto" w:frame="1"/>
          <w:lang w:eastAsia="es-MX"/>
        </w:rPr>
        <w:br/>
        <w:t>No solo la tecnología es la más demandada en este año 2019, sino también los profesionales que la implementan y desarrollan, siendo estas personas los principales protagonistas. En esta nota te compartimos todos los perfiles TI más demandados en el 2019.</w:t>
      </w: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b/>
          <w:bCs/>
          <w:color w:val="797979"/>
          <w:sz w:val="21"/>
          <w:szCs w:val="21"/>
          <w:bdr w:val="none" w:sz="0" w:space="0" w:color="auto" w:frame="1"/>
          <w:lang w:eastAsia="es-MX"/>
        </w:rPr>
        <w:t>Ingeniero en Big Data</w:t>
      </w:r>
      <w:r w:rsidRPr="002C6452">
        <w:rPr>
          <w:rFonts w:ascii="Lato" w:eastAsia="Times New Roman" w:hAnsi="Lato" w:cs="Times New Roman"/>
          <w:color w:val="797979"/>
          <w:sz w:val="21"/>
          <w:szCs w:val="21"/>
          <w:bdr w:val="none" w:sz="0" w:space="0" w:color="auto" w:frame="1"/>
          <w:lang w:eastAsia="es-MX"/>
        </w:rPr>
        <w:t>: Las empresas y organizaciones crean metas que pueden ser alcanzadas mediante estrategias. El Ingeniero en Big Data es el profesional que realiza la arquitectura de software y hardware adecuada para convertir las grandes cantidades de datos en datos procesables, para que el equipo de marketing pueda fijar estrategias basado en esos datos. Los ingenieros de Big Data suelen tener una licenciatura en informática y experiencia en matemáticas y bases de datos.</w:t>
      </w: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b/>
          <w:bCs/>
          <w:color w:val="797979"/>
          <w:sz w:val="21"/>
          <w:szCs w:val="21"/>
          <w:bdr w:val="none" w:sz="0" w:space="0" w:color="auto" w:frame="1"/>
          <w:lang w:eastAsia="es-MX"/>
        </w:rPr>
        <w:t>Desarrollador de apps móviles:</w:t>
      </w:r>
      <w:r w:rsidRPr="002C6452">
        <w:rPr>
          <w:rFonts w:ascii="Lato" w:eastAsia="Times New Roman" w:hAnsi="Lato" w:cs="Times New Roman"/>
          <w:color w:val="797979"/>
          <w:sz w:val="21"/>
          <w:szCs w:val="21"/>
          <w:bdr w:val="none" w:sz="0" w:space="0" w:color="auto" w:frame="1"/>
          <w:lang w:eastAsia="es-MX"/>
        </w:rPr>
        <w:t xml:space="preserve"> En un mundo cada vez más movido por la tecnología los dispositivos móviles son cada vez </w:t>
      </w:r>
      <w:proofErr w:type="spellStart"/>
      <w:proofErr w:type="gramStart"/>
      <w:r w:rsidRPr="002C6452">
        <w:rPr>
          <w:rFonts w:ascii="Lato" w:eastAsia="Times New Roman" w:hAnsi="Lato" w:cs="Times New Roman"/>
          <w:color w:val="797979"/>
          <w:sz w:val="21"/>
          <w:szCs w:val="21"/>
          <w:bdr w:val="none" w:sz="0" w:space="0" w:color="auto" w:frame="1"/>
          <w:lang w:eastAsia="es-MX"/>
        </w:rPr>
        <w:t>mas</w:t>
      </w:r>
      <w:proofErr w:type="spellEnd"/>
      <w:proofErr w:type="gramEnd"/>
      <w:r w:rsidRPr="002C6452">
        <w:rPr>
          <w:rFonts w:ascii="Lato" w:eastAsia="Times New Roman" w:hAnsi="Lato" w:cs="Times New Roman"/>
          <w:color w:val="797979"/>
          <w:sz w:val="21"/>
          <w:szCs w:val="21"/>
          <w:bdr w:val="none" w:sz="0" w:space="0" w:color="auto" w:frame="1"/>
          <w:lang w:eastAsia="es-MX"/>
        </w:rPr>
        <w:t xml:space="preserve"> imprescindibles en las vidas de las personas, por ello, adaptar todo el contenido que existe en la red a los </w:t>
      </w:r>
      <w:proofErr w:type="spellStart"/>
      <w:r w:rsidRPr="002C6452">
        <w:rPr>
          <w:rFonts w:ascii="Lato" w:eastAsia="Times New Roman" w:hAnsi="Lato" w:cs="Times New Roman"/>
          <w:color w:val="797979"/>
          <w:sz w:val="21"/>
          <w:szCs w:val="21"/>
          <w:bdr w:val="none" w:sz="0" w:space="0" w:color="auto" w:frame="1"/>
          <w:lang w:eastAsia="es-MX"/>
        </w:rPr>
        <w:t>smartphones</w:t>
      </w:r>
      <w:proofErr w:type="spellEnd"/>
      <w:r w:rsidRPr="002C6452">
        <w:rPr>
          <w:rFonts w:ascii="Lato" w:eastAsia="Times New Roman" w:hAnsi="Lato" w:cs="Times New Roman"/>
          <w:color w:val="797979"/>
          <w:sz w:val="21"/>
          <w:szCs w:val="21"/>
          <w:bdr w:val="none" w:sz="0" w:space="0" w:color="auto" w:frame="1"/>
          <w:lang w:eastAsia="es-MX"/>
        </w:rPr>
        <w:t xml:space="preserve"> y </w:t>
      </w:r>
      <w:proofErr w:type="spellStart"/>
      <w:r w:rsidRPr="002C6452">
        <w:rPr>
          <w:rFonts w:ascii="Lato" w:eastAsia="Times New Roman" w:hAnsi="Lato" w:cs="Times New Roman"/>
          <w:color w:val="797979"/>
          <w:sz w:val="21"/>
          <w:szCs w:val="21"/>
          <w:bdr w:val="none" w:sz="0" w:space="0" w:color="auto" w:frame="1"/>
          <w:lang w:eastAsia="es-MX"/>
        </w:rPr>
        <w:t>tablets</w:t>
      </w:r>
      <w:proofErr w:type="spellEnd"/>
      <w:r w:rsidRPr="002C6452">
        <w:rPr>
          <w:rFonts w:ascii="Lato" w:eastAsia="Times New Roman" w:hAnsi="Lato" w:cs="Times New Roman"/>
          <w:color w:val="797979"/>
          <w:sz w:val="21"/>
          <w:szCs w:val="21"/>
          <w:bdr w:val="none" w:sz="0" w:space="0" w:color="auto" w:frame="1"/>
          <w:lang w:eastAsia="es-MX"/>
        </w:rPr>
        <w:t xml:space="preserve"> es esencial. Los profesionales que desarrollan estas aplicaciones son muy demandados, y las plataformas donde suelen enfocarse son en iOS y Android.</w:t>
      </w:r>
    </w:p>
    <w:p w14:paraId="262C7314" w14:textId="77777777" w:rsidR="002C6452" w:rsidRPr="002C6452" w:rsidRDefault="002C6452" w:rsidP="002C6452">
      <w:pPr>
        <w:shd w:val="clear" w:color="auto" w:fill="FFFFFF"/>
        <w:spacing w:after="0" w:line="240" w:lineRule="auto"/>
        <w:textAlignment w:val="baseline"/>
        <w:rPr>
          <w:rFonts w:ascii="Lato" w:eastAsia="Times New Roman" w:hAnsi="Lato" w:cs="Times New Roman"/>
          <w:color w:val="797979"/>
          <w:sz w:val="21"/>
          <w:szCs w:val="21"/>
          <w:lang w:eastAsia="es-MX"/>
        </w:rPr>
      </w:pP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b/>
          <w:bCs/>
          <w:color w:val="797979"/>
          <w:sz w:val="21"/>
          <w:szCs w:val="21"/>
          <w:bdr w:val="none" w:sz="0" w:space="0" w:color="auto" w:frame="1"/>
          <w:lang w:eastAsia="es-MX"/>
        </w:rPr>
        <w:t>Gerente de seguridad en sistemas informáticos</w:t>
      </w:r>
      <w:r w:rsidRPr="002C6452">
        <w:rPr>
          <w:rFonts w:ascii="Lato" w:eastAsia="Times New Roman" w:hAnsi="Lato" w:cs="Times New Roman"/>
          <w:color w:val="797979"/>
          <w:sz w:val="21"/>
          <w:szCs w:val="21"/>
          <w:bdr w:val="none" w:sz="0" w:space="0" w:color="auto" w:frame="1"/>
          <w:lang w:eastAsia="es-MX"/>
        </w:rPr>
        <w:t xml:space="preserve">: Las personas ideales para este perfil poseen educación en sistemas y seguridad de red, y tienen grandes habilidades interpersonales y de liderazgo. Para este perfil, es un requerimiento que la persona tenga habilidades en resolución de problemas. Los gerentes de seguridad deben estar siempre informados de las tendencias de seguridad, por lo que se requiere constante estudio para y certificaciones en </w:t>
      </w:r>
      <w:proofErr w:type="spellStart"/>
      <w:r w:rsidRPr="002C6452">
        <w:rPr>
          <w:rFonts w:ascii="Lato" w:eastAsia="Times New Roman" w:hAnsi="Lato" w:cs="Times New Roman"/>
          <w:color w:val="797979"/>
          <w:sz w:val="21"/>
          <w:szCs w:val="21"/>
          <w:bdr w:val="none" w:sz="0" w:space="0" w:color="auto" w:frame="1"/>
          <w:lang w:eastAsia="es-MX"/>
        </w:rPr>
        <w:t>Certified</w:t>
      </w:r>
      <w:proofErr w:type="spellEnd"/>
      <w:r w:rsidRPr="002C6452">
        <w:rPr>
          <w:rFonts w:ascii="Lato" w:eastAsia="Times New Roman" w:hAnsi="Lato" w:cs="Times New Roman"/>
          <w:color w:val="797979"/>
          <w:sz w:val="21"/>
          <w:szCs w:val="21"/>
          <w:bdr w:val="none" w:sz="0" w:space="0" w:color="auto" w:frame="1"/>
          <w:lang w:eastAsia="es-MX"/>
        </w:rPr>
        <w:t xml:space="preserve"> </w:t>
      </w:r>
      <w:proofErr w:type="spellStart"/>
      <w:r w:rsidRPr="002C6452">
        <w:rPr>
          <w:rFonts w:ascii="Lato" w:eastAsia="Times New Roman" w:hAnsi="Lato" w:cs="Times New Roman"/>
          <w:color w:val="797979"/>
          <w:sz w:val="21"/>
          <w:szCs w:val="21"/>
          <w:bdr w:val="none" w:sz="0" w:space="0" w:color="auto" w:frame="1"/>
          <w:lang w:eastAsia="es-MX"/>
        </w:rPr>
        <w:t>Information</w:t>
      </w:r>
      <w:proofErr w:type="spellEnd"/>
      <w:r w:rsidRPr="002C6452">
        <w:rPr>
          <w:rFonts w:ascii="Lato" w:eastAsia="Times New Roman" w:hAnsi="Lato" w:cs="Times New Roman"/>
          <w:color w:val="797979"/>
          <w:sz w:val="21"/>
          <w:szCs w:val="21"/>
          <w:bdr w:val="none" w:sz="0" w:space="0" w:color="auto" w:frame="1"/>
          <w:lang w:eastAsia="es-MX"/>
        </w:rPr>
        <w:t xml:space="preserve"> </w:t>
      </w:r>
      <w:proofErr w:type="spellStart"/>
      <w:r w:rsidRPr="002C6452">
        <w:rPr>
          <w:rFonts w:ascii="Lato" w:eastAsia="Times New Roman" w:hAnsi="Lato" w:cs="Times New Roman"/>
          <w:color w:val="797979"/>
          <w:sz w:val="21"/>
          <w:szCs w:val="21"/>
          <w:bdr w:val="none" w:sz="0" w:space="0" w:color="auto" w:frame="1"/>
          <w:lang w:eastAsia="es-MX"/>
        </w:rPr>
        <w:t>Systems</w:t>
      </w:r>
      <w:proofErr w:type="spellEnd"/>
      <w:r w:rsidRPr="002C6452">
        <w:rPr>
          <w:rFonts w:ascii="Lato" w:eastAsia="Times New Roman" w:hAnsi="Lato" w:cs="Times New Roman"/>
          <w:color w:val="797979"/>
          <w:sz w:val="21"/>
          <w:szCs w:val="21"/>
          <w:bdr w:val="none" w:sz="0" w:space="0" w:color="auto" w:frame="1"/>
          <w:lang w:eastAsia="es-MX"/>
        </w:rPr>
        <w:t xml:space="preserve"> Security Professional (CISSP) o </w:t>
      </w:r>
      <w:proofErr w:type="spellStart"/>
      <w:r w:rsidRPr="002C6452">
        <w:rPr>
          <w:rFonts w:ascii="Lato" w:eastAsia="Times New Roman" w:hAnsi="Lato" w:cs="Times New Roman"/>
          <w:color w:val="797979"/>
          <w:sz w:val="21"/>
          <w:szCs w:val="21"/>
          <w:bdr w:val="none" w:sz="0" w:space="0" w:color="auto" w:frame="1"/>
          <w:lang w:eastAsia="es-MX"/>
        </w:rPr>
        <w:t>CompTIA</w:t>
      </w:r>
      <w:proofErr w:type="spellEnd"/>
      <w:r w:rsidRPr="002C6452">
        <w:rPr>
          <w:rFonts w:ascii="Lato" w:eastAsia="Times New Roman" w:hAnsi="Lato" w:cs="Times New Roman"/>
          <w:color w:val="797979"/>
          <w:sz w:val="21"/>
          <w:szCs w:val="21"/>
          <w:bdr w:val="none" w:sz="0" w:space="0" w:color="auto" w:frame="1"/>
          <w:lang w:eastAsia="es-MX"/>
        </w:rPr>
        <w:t xml:space="preserve"> Security +. </w:t>
      </w:r>
      <w:proofErr w:type="spellStart"/>
      <w:r w:rsidRPr="002C6452">
        <w:rPr>
          <w:rFonts w:ascii="Lato" w:eastAsia="Times New Roman" w:hAnsi="Lato" w:cs="Times New Roman"/>
          <w:color w:val="797979"/>
          <w:sz w:val="21"/>
          <w:szCs w:val="21"/>
          <w:bdr w:val="none" w:sz="0" w:space="0" w:color="auto" w:frame="1"/>
          <w:lang w:eastAsia="es-MX"/>
        </w:rPr>
        <w:t>Certified</w:t>
      </w:r>
      <w:proofErr w:type="spellEnd"/>
      <w:r w:rsidRPr="002C6452">
        <w:rPr>
          <w:rFonts w:ascii="Lato" w:eastAsia="Times New Roman" w:hAnsi="Lato" w:cs="Times New Roman"/>
          <w:color w:val="797979"/>
          <w:sz w:val="21"/>
          <w:szCs w:val="21"/>
          <w:bdr w:val="none" w:sz="0" w:space="0" w:color="auto" w:frame="1"/>
          <w:lang w:eastAsia="es-MX"/>
        </w:rPr>
        <w:t xml:space="preserve"> </w:t>
      </w:r>
      <w:proofErr w:type="spellStart"/>
      <w:r w:rsidRPr="002C6452">
        <w:rPr>
          <w:rFonts w:ascii="Lato" w:eastAsia="Times New Roman" w:hAnsi="Lato" w:cs="Times New Roman"/>
          <w:color w:val="797979"/>
          <w:sz w:val="21"/>
          <w:szCs w:val="21"/>
          <w:bdr w:val="none" w:sz="0" w:space="0" w:color="auto" w:frame="1"/>
          <w:lang w:eastAsia="es-MX"/>
        </w:rPr>
        <w:t>Information</w:t>
      </w:r>
      <w:proofErr w:type="spellEnd"/>
      <w:r w:rsidRPr="002C6452">
        <w:rPr>
          <w:rFonts w:ascii="Lato" w:eastAsia="Times New Roman" w:hAnsi="Lato" w:cs="Times New Roman"/>
          <w:color w:val="797979"/>
          <w:sz w:val="21"/>
          <w:szCs w:val="21"/>
          <w:bdr w:val="none" w:sz="0" w:space="0" w:color="auto" w:frame="1"/>
          <w:lang w:eastAsia="es-MX"/>
        </w:rPr>
        <w:t xml:space="preserve"> </w:t>
      </w:r>
      <w:proofErr w:type="spellStart"/>
      <w:r w:rsidRPr="002C6452">
        <w:rPr>
          <w:rFonts w:ascii="Lato" w:eastAsia="Times New Roman" w:hAnsi="Lato" w:cs="Times New Roman"/>
          <w:color w:val="797979"/>
          <w:sz w:val="21"/>
          <w:szCs w:val="21"/>
          <w:bdr w:val="none" w:sz="0" w:space="0" w:color="auto" w:frame="1"/>
          <w:lang w:eastAsia="es-MX"/>
        </w:rPr>
        <w:t>Systems</w:t>
      </w:r>
      <w:proofErr w:type="spellEnd"/>
      <w:r w:rsidRPr="002C6452">
        <w:rPr>
          <w:rFonts w:ascii="Lato" w:eastAsia="Times New Roman" w:hAnsi="Lato" w:cs="Times New Roman"/>
          <w:color w:val="797979"/>
          <w:sz w:val="21"/>
          <w:szCs w:val="21"/>
          <w:bdr w:val="none" w:sz="0" w:space="0" w:color="auto" w:frame="1"/>
          <w:lang w:eastAsia="es-MX"/>
        </w:rPr>
        <w:t xml:space="preserve"> Security Professional (CISSP) o </w:t>
      </w:r>
      <w:proofErr w:type="spellStart"/>
      <w:r w:rsidRPr="002C6452">
        <w:rPr>
          <w:rFonts w:ascii="Lato" w:eastAsia="Times New Roman" w:hAnsi="Lato" w:cs="Times New Roman"/>
          <w:color w:val="797979"/>
          <w:sz w:val="21"/>
          <w:szCs w:val="21"/>
          <w:bdr w:val="none" w:sz="0" w:space="0" w:color="auto" w:frame="1"/>
          <w:lang w:eastAsia="es-MX"/>
        </w:rPr>
        <w:t>CompTIA</w:t>
      </w:r>
      <w:proofErr w:type="spellEnd"/>
      <w:r w:rsidRPr="002C6452">
        <w:rPr>
          <w:rFonts w:ascii="Lato" w:eastAsia="Times New Roman" w:hAnsi="Lato" w:cs="Times New Roman"/>
          <w:color w:val="797979"/>
          <w:sz w:val="21"/>
          <w:szCs w:val="21"/>
          <w:bdr w:val="none" w:sz="0" w:space="0" w:color="auto" w:frame="1"/>
          <w:lang w:eastAsia="es-MX"/>
        </w:rPr>
        <w:t xml:space="preserve"> Security + a menudo son solicitadas por los empleadores.</w:t>
      </w:r>
    </w:p>
    <w:p w14:paraId="124781B0" w14:textId="77777777" w:rsidR="002C6452" w:rsidRPr="002C6452" w:rsidRDefault="002C6452" w:rsidP="002C6452">
      <w:pPr>
        <w:shd w:val="clear" w:color="auto" w:fill="FFFFFF"/>
        <w:spacing w:after="0" w:line="240" w:lineRule="auto"/>
        <w:textAlignment w:val="baseline"/>
        <w:rPr>
          <w:rFonts w:ascii="Lato" w:eastAsia="Times New Roman" w:hAnsi="Lato" w:cs="Times New Roman"/>
          <w:color w:val="797979"/>
          <w:sz w:val="21"/>
          <w:szCs w:val="21"/>
          <w:lang w:eastAsia="es-MX"/>
        </w:rPr>
      </w:pP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b/>
          <w:bCs/>
          <w:color w:val="797979"/>
          <w:sz w:val="21"/>
          <w:szCs w:val="21"/>
          <w:bdr w:val="none" w:sz="0" w:space="0" w:color="auto" w:frame="1"/>
          <w:lang w:eastAsia="es-MX"/>
        </w:rPr>
        <w:t>Arquitecto de aplicaciones:</w:t>
      </w:r>
      <w:r w:rsidRPr="002C6452">
        <w:rPr>
          <w:rFonts w:ascii="Lato" w:eastAsia="Times New Roman" w:hAnsi="Lato" w:cs="Times New Roman"/>
          <w:color w:val="797979"/>
          <w:sz w:val="21"/>
          <w:szCs w:val="21"/>
          <w:bdr w:val="none" w:sz="0" w:space="0" w:color="auto" w:frame="1"/>
          <w:lang w:eastAsia="es-MX"/>
        </w:rPr>
        <w:t> Estos profesionales diseñan las partes principales de las aplicaciones, esto incluye la interfaz de usuario, el middleware y la infraestructura. Deben tener fuertes habilidades de trabajo en equipo, habilidades comunicativas y de planificación. Se considera como uno de los mejores trabajos TI mejores pagados.</w:t>
      </w:r>
    </w:p>
    <w:p w14:paraId="5C46F1FC" w14:textId="77777777" w:rsidR="002C6452" w:rsidRPr="002C6452" w:rsidRDefault="002C6452" w:rsidP="002C6452">
      <w:pPr>
        <w:shd w:val="clear" w:color="auto" w:fill="FFFFFF"/>
        <w:spacing w:after="0" w:line="240" w:lineRule="auto"/>
        <w:textAlignment w:val="baseline"/>
        <w:rPr>
          <w:rFonts w:ascii="Lato" w:eastAsia="Times New Roman" w:hAnsi="Lato" w:cs="Times New Roman"/>
          <w:color w:val="797979"/>
          <w:sz w:val="21"/>
          <w:szCs w:val="21"/>
          <w:lang w:eastAsia="es-MX"/>
        </w:rPr>
      </w:pP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b/>
          <w:bCs/>
          <w:color w:val="797979"/>
          <w:sz w:val="21"/>
          <w:szCs w:val="21"/>
          <w:bdr w:val="none" w:sz="0" w:space="0" w:color="auto" w:frame="1"/>
          <w:lang w:eastAsia="es-MX"/>
        </w:rPr>
        <w:t>Arquitecto de datos:</w:t>
      </w:r>
      <w:r w:rsidRPr="002C6452">
        <w:rPr>
          <w:rFonts w:ascii="Lato" w:eastAsia="Times New Roman" w:hAnsi="Lato" w:cs="Times New Roman"/>
          <w:color w:val="797979"/>
          <w:sz w:val="21"/>
          <w:szCs w:val="21"/>
          <w:bdr w:val="none" w:sz="0" w:space="0" w:color="auto" w:frame="1"/>
          <w:lang w:eastAsia="es-MX"/>
        </w:rPr>
        <w:t> Son los responsables de dar seguimiento a los complejos procesos que son esenciales para tomar decisiones comerciales estratégicas. Estos profesionales toman en cuenta los requerimientos de los negocios y los convierten en soluciones replicables en bases de datos, también supervisan el almacenamiento de datos y cómo se organizan.</w:t>
      </w:r>
    </w:p>
    <w:p w14:paraId="28BE4177" w14:textId="77777777" w:rsidR="002C6452" w:rsidRPr="002C6452" w:rsidRDefault="002C6452" w:rsidP="002C6452">
      <w:pPr>
        <w:shd w:val="clear" w:color="auto" w:fill="FFFFFF"/>
        <w:spacing w:after="0" w:line="240" w:lineRule="auto"/>
        <w:textAlignment w:val="baseline"/>
        <w:rPr>
          <w:rFonts w:ascii="Lato" w:eastAsia="Times New Roman" w:hAnsi="Lato" w:cs="Times New Roman"/>
          <w:color w:val="797979"/>
          <w:sz w:val="21"/>
          <w:szCs w:val="21"/>
          <w:lang w:eastAsia="es-MX"/>
        </w:rPr>
      </w:pP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b/>
          <w:bCs/>
          <w:color w:val="797979"/>
          <w:sz w:val="21"/>
          <w:szCs w:val="21"/>
          <w:bdr w:val="none" w:sz="0" w:space="0" w:color="auto" w:frame="1"/>
          <w:lang w:eastAsia="es-MX"/>
        </w:rPr>
        <w:t>Administrador de base de datos:</w:t>
      </w:r>
      <w:r w:rsidRPr="002C6452">
        <w:rPr>
          <w:rFonts w:ascii="Lato" w:eastAsia="Times New Roman" w:hAnsi="Lato" w:cs="Times New Roman"/>
          <w:color w:val="797979"/>
          <w:sz w:val="21"/>
          <w:szCs w:val="21"/>
          <w:bdr w:val="none" w:sz="0" w:space="0" w:color="auto" w:frame="1"/>
          <w:lang w:eastAsia="es-MX"/>
        </w:rPr>
        <w:t> La mayoría de las empresas que invierten en TI tienen algún tipo de base de datos. Los administradores de bases de datos se encargan de utilizar la forma más estratégica para administrar los datos de estas empresas. Estos perfiles deben tener habilidades en planificación estratégica y liderazgo.</w:t>
      </w:r>
    </w:p>
    <w:p w14:paraId="25E241CE" w14:textId="77777777" w:rsidR="002C6452" w:rsidRPr="002C6452" w:rsidRDefault="002C6452" w:rsidP="002C6452">
      <w:pPr>
        <w:shd w:val="clear" w:color="auto" w:fill="FFFFFF"/>
        <w:spacing w:after="0" w:line="240" w:lineRule="auto"/>
        <w:textAlignment w:val="baseline"/>
        <w:rPr>
          <w:rFonts w:ascii="Lato" w:eastAsia="Times New Roman" w:hAnsi="Lato" w:cs="Times New Roman"/>
          <w:color w:val="797979"/>
          <w:sz w:val="21"/>
          <w:szCs w:val="21"/>
          <w:lang w:eastAsia="es-MX"/>
        </w:rPr>
      </w:pP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b/>
          <w:bCs/>
          <w:color w:val="797979"/>
          <w:sz w:val="21"/>
          <w:szCs w:val="21"/>
          <w:bdr w:val="none" w:sz="0" w:space="0" w:color="auto" w:frame="1"/>
          <w:lang w:eastAsia="es-MX"/>
        </w:rPr>
        <w:t>Analista de seguridad de datos:</w:t>
      </w:r>
      <w:r w:rsidRPr="002C6452">
        <w:rPr>
          <w:rFonts w:ascii="Lato" w:eastAsia="Times New Roman" w:hAnsi="Lato" w:cs="Times New Roman"/>
          <w:color w:val="797979"/>
          <w:sz w:val="21"/>
          <w:szCs w:val="21"/>
          <w:bdr w:val="none" w:sz="0" w:space="0" w:color="auto" w:frame="1"/>
          <w:lang w:eastAsia="es-MX"/>
        </w:rPr>
        <w:t> Las personas que desempeñen la función de analista de datos deben conocer a fondo la seguridad de la red y las computadoras, incluyendo la administración del firewall, las tecnologías de encriptación y los protocolos de red. Mantener habilidades comunicativas, de resolución de problemas, conocimientos de tendencias de seguridad y regulaciones gubernamentales.</w:t>
      </w:r>
    </w:p>
    <w:p w14:paraId="740351ED" w14:textId="77777777" w:rsidR="002C6452" w:rsidRPr="002C6452" w:rsidRDefault="002C6452" w:rsidP="002C6452">
      <w:pPr>
        <w:shd w:val="clear" w:color="auto" w:fill="FFFFFF"/>
        <w:spacing w:after="0" w:line="240" w:lineRule="auto"/>
        <w:textAlignment w:val="baseline"/>
        <w:rPr>
          <w:rFonts w:ascii="Lato" w:eastAsia="Times New Roman" w:hAnsi="Lato" w:cs="Times New Roman"/>
          <w:color w:val="797979"/>
          <w:sz w:val="21"/>
          <w:szCs w:val="21"/>
          <w:lang w:eastAsia="es-MX"/>
        </w:rPr>
      </w:pPr>
      <w:r w:rsidRPr="002C6452">
        <w:rPr>
          <w:rFonts w:ascii="Lato" w:eastAsia="Times New Roman" w:hAnsi="Lato" w:cs="Times New Roman"/>
          <w:color w:val="797979"/>
          <w:sz w:val="21"/>
          <w:szCs w:val="21"/>
          <w:bdr w:val="none" w:sz="0" w:space="0" w:color="auto" w:frame="1"/>
          <w:lang w:eastAsia="es-MX"/>
        </w:rPr>
        <w:br/>
      </w:r>
      <w:r w:rsidRPr="002C6452">
        <w:rPr>
          <w:rFonts w:ascii="Lato" w:eastAsia="Times New Roman" w:hAnsi="Lato" w:cs="Times New Roman"/>
          <w:b/>
          <w:bCs/>
          <w:color w:val="797979"/>
          <w:sz w:val="21"/>
          <w:szCs w:val="21"/>
          <w:bdr w:val="none" w:sz="0" w:space="0" w:color="auto" w:frame="1"/>
          <w:lang w:eastAsia="es-MX"/>
        </w:rPr>
        <w:t>Desarrollador Web Senior:</w:t>
      </w:r>
      <w:r w:rsidRPr="002C6452">
        <w:rPr>
          <w:rFonts w:ascii="Lato" w:eastAsia="Times New Roman" w:hAnsi="Lato" w:cs="Times New Roman"/>
          <w:color w:val="797979"/>
          <w:sz w:val="21"/>
          <w:szCs w:val="21"/>
          <w:bdr w:val="none" w:sz="0" w:space="0" w:color="auto" w:frame="1"/>
          <w:lang w:eastAsia="es-MX"/>
        </w:rPr>
        <w:t xml:space="preserve"> Reúnen todos los requisitos de carácter comercial y crean especificaciones para aplicaciones web, logrando que estas especificaciones se vean atractivas. La asistencia técnica y el soporte </w:t>
      </w:r>
      <w:proofErr w:type="spellStart"/>
      <w:r w:rsidRPr="002C6452">
        <w:rPr>
          <w:rFonts w:ascii="Lato" w:eastAsia="Times New Roman" w:hAnsi="Lato" w:cs="Times New Roman"/>
          <w:color w:val="797979"/>
          <w:sz w:val="21"/>
          <w:szCs w:val="21"/>
          <w:bdr w:val="none" w:sz="0" w:space="0" w:color="auto" w:frame="1"/>
          <w:lang w:eastAsia="es-MX"/>
        </w:rPr>
        <w:t>backend</w:t>
      </w:r>
      <w:proofErr w:type="spellEnd"/>
      <w:r w:rsidRPr="002C6452">
        <w:rPr>
          <w:rFonts w:ascii="Lato" w:eastAsia="Times New Roman" w:hAnsi="Lato" w:cs="Times New Roman"/>
          <w:color w:val="797979"/>
          <w:sz w:val="21"/>
          <w:szCs w:val="21"/>
          <w:bdr w:val="none" w:sz="0" w:space="0" w:color="auto" w:frame="1"/>
          <w:lang w:eastAsia="es-MX"/>
        </w:rPr>
        <w:t xml:space="preserve"> y </w:t>
      </w:r>
      <w:proofErr w:type="spellStart"/>
      <w:r w:rsidRPr="002C6452">
        <w:rPr>
          <w:rFonts w:ascii="Lato" w:eastAsia="Times New Roman" w:hAnsi="Lato" w:cs="Times New Roman"/>
          <w:color w:val="797979"/>
          <w:sz w:val="21"/>
          <w:szCs w:val="21"/>
          <w:bdr w:val="none" w:sz="0" w:space="0" w:color="auto" w:frame="1"/>
          <w:lang w:eastAsia="es-MX"/>
        </w:rPr>
        <w:t>frontend</w:t>
      </w:r>
      <w:proofErr w:type="spellEnd"/>
      <w:r w:rsidRPr="002C6452">
        <w:rPr>
          <w:rFonts w:ascii="Lato" w:eastAsia="Times New Roman" w:hAnsi="Lato" w:cs="Times New Roman"/>
          <w:color w:val="797979"/>
          <w:sz w:val="21"/>
          <w:szCs w:val="21"/>
          <w:bdr w:val="none" w:sz="0" w:space="0" w:color="auto" w:frame="1"/>
          <w:lang w:eastAsia="es-MX"/>
        </w:rPr>
        <w:t xml:space="preserve"> deben ser otra de las habilidades de este perfil, además de tener experiencia en desarrollo PHP, Ruby </w:t>
      </w:r>
      <w:proofErr w:type="spellStart"/>
      <w:r w:rsidRPr="002C6452">
        <w:rPr>
          <w:rFonts w:ascii="Lato" w:eastAsia="Times New Roman" w:hAnsi="Lato" w:cs="Times New Roman"/>
          <w:color w:val="797979"/>
          <w:sz w:val="21"/>
          <w:szCs w:val="21"/>
          <w:bdr w:val="none" w:sz="0" w:space="0" w:color="auto" w:frame="1"/>
          <w:lang w:eastAsia="es-MX"/>
        </w:rPr>
        <w:t>on</w:t>
      </w:r>
      <w:proofErr w:type="spellEnd"/>
      <w:r w:rsidRPr="002C6452">
        <w:rPr>
          <w:rFonts w:ascii="Lato" w:eastAsia="Times New Roman" w:hAnsi="Lato" w:cs="Times New Roman"/>
          <w:color w:val="797979"/>
          <w:sz w:val="21"/>
          <w:szCs w:val="21"/>
          <w:bdr w:val="none" w:sz="0" w:space="0" w:color="auto" w:frame="1"/>
          <w:lang w:eastAsia="es-MX"/>
        </w:rPr>
        <w:t xml:space="preserve"> </w:t>
      </w:r>
      <w:proofErr w:type="spellStart"/>
      <w:r w:rsidRPr="002C6452">
        <w:rPr>
          <w:rFonts w:ascii="Lato" w:eastAsia="Times New Roman" w:hAnsi="Lato" w:cs="Times New Roman"/>
          <w:color w:val="797979"/>
          <w:sz w:val="21"/>
          <w:szCs w:val="21"/>
          <w:bdr w:val="none" w:sz="0" w:space="0" w:color="auto" w:frame="1"/>
          <w:lang w:eastAsia="es-MX"/>
        </w:rPr>
        <w:t>Rails</w:t>
      </w:r>
      <w:proofErr w:type="spellEnd"/>
      <w:r w:rsidRPr="002C6452">
        <w:rPr>
          <w:rFonts w:ascii="Lato" w:eastAsia="Times New Roman" w:hAnsi="Lato" w:cs="Times New Roman"/>
          <w:color w:val="797979"/>
          <w:sz w:val="21"/>
          <w:szCs w:val="21"/>
          <w:bdr w:val="none" w:sz="0" w:space="0" w:color="auto" w:frame="1"/>
          <w:lang w:eastAsia="es-MX"/>
        </w:rPr>
        <w:t xml:space="preserve"> entre otros.</w:t>
      </w:r>
    </w:p>
    <w:p w14:paraId="3E6AE5FC" w14:textId="77777777" w:rsidR="002C6452" w:rsidRPr="002C6452" w:rsidRDefault="002C6452" w:rsidP="002C6452">
      <w:pPr>
        <w:shd w:val="clear" w:color="auto" w:fill="FFFFFF"/>
        <w:spacing w:after="0" w:line="240" w:lineRule="auto"/>
        <w:textAlignment w:val="baseline"/>
        <w:rPr>
          <w:rFonts w:ascii="Lato" w:eastAsia="Times New Roman" w:hAnsi="Lato" w:cs="Times New Roman"/>
          <w:color w:val="797979"/>
          <w:sz w:val="21"/>
          <w:szCs w:val="21"/>
          <w:lang w:eastAsia="es-MX"/>
        </w:rPr>
      </w:pPr>
      <w:r w:rsidRPr="002C6452">
        <w:rPr>
          <w:rFonts w:ascii="Lato" w:eastAsia="Times New Roman" w:hAnsi="Lato" w:cs="Times New Roman"/>
          <w:b/>
          <w:bCs/>
          <w:color w:val="797979"/>
          <w:sz w:val="21"/>
          <w:szCs w:val="21"/>
          <w:bdr w:val="none" w:sz="0" w:space="0" w:color="auto" w:frame="1"/>
          <w:lang w:eastAsia="es-MX"/>
        </w:rPr>
        <w:t xml:space="preserve">Data </w:t>
      </w:r>
      <w:proofErr w:type="spellStart"/>
      <w:r w:rsidRPr="002C6452">
        <w:rPr>
          <w:rFonts w:ascii="Lato" w:eastAsia="Times New Roman" w:hAnsi="Lato" w:cs="Times New Roman"/>
          <w:b/>
          <w:bCs/>
          <w:color w:val="797979"/>
          <w:sz w:val="21"/>
          <w:szCs w:val="21"/>
          <w:bdr w:val="none" w:sz="0" w:space="0" w:color="auto" w:frame="1"/>
          <w:lang w:eastAsia="es-MX"/>
        </w:rPr>
        <w:t>Sciencist</w:t>
      </w:r>
      <w:proofErr w:type="spellEnd"/>
      <w:r w:rsidRPr="002C6452">
        <w:rPr>
          <w:rFonts w:ascii="Lato" w:eastAsia="Times New Roman" w:hAnsi="Lato" w:cs="Times New Roman"/>
          <w:b/>
          <w:bCs/>
          <w:color w:val="797979"/>
          <w:sz w:val="21"/>
          <w:szCs w:val="21"/>
          <w:bdr w:val="none" w:sz="0" w:space="0" w:color="auto" w:frame="1"/>
          <w:lang w:eastAsia="es-MX"/>
        </w:rPr>
        <w:t>: </w:t>
      </w:r>
      <w:r w:rsidRPr="002C6452">
        <w:rPr>
          <w:rFonts w:ascii="Lato" w:eastAsia="Times New Roman" w:hAnsi="Lato" w:cs="Times New Roman"/>
          <w:color w:val="797979"/>
          <w:sz w:val="21"/>
          <w:szCs w:val="21"/>
          <w:bdr w:val="none" w:sz="0" w:space="0" w:color="auto" w:frame="1"/>
          <w:lang w:eastAsia="es-MX"/>
        </w:rPr>
        <w:t>Utilizan su conocimiento en la estadística para crear sentido a los datos compilados de distintas fuentes. Estos profesionales deben tener conocimientos de negocios, habilidades comunicativas, estadística, matemática y ciencias de la computación. Adicionalmente el conocimiento en programación bajo lenguajes Python o Java a menudo es necesario para el trabajo.</w:t>
      </w:r>
    </w:p>
    <w:p w14:paraId="2605DC2D" w14:textId="77777777" w:rsidR="00B41474" w:rsidRDefault="002C6452" w:rsidP="002C6452">
      <w:pPr>
        <w:shd w:val="clear" w:color="auto" w:fill="FFFFFF"/>
        <w:spacing w:after="0" w:line="240" w:lineRule="auto"/>
        <w:textAlignment w:val="baseline"/>
      </w:pPr>
      <w:r w:rsidRPr="002C6452">
        <w:rPr>
          <w:rFonts w:ascii="Lato" w:eastAsia="Times New Roman" w:hAnsi="Lato" w:cs="Times New Roman"/>
          <w:color w:val="797979"/>
          <w:sz w:val="21"/>
          <w:szCs w:val="21"/>
          <w:bdr w:val="none" w:sz="0" w:space="0" w:color="auto" w:frame="1"/>
          <w:lang w:eastAsia="es-MX"/>
        </w:rPr>
        <w:br/>
        <w:t>Los perfiles más demandados son los que tengan relación con el Big Data o el Desarrollo Móvil, sin dejar de lado los profesionales especializados en seguridad informática. La tecnología vino para quedarse, y cada vez se crean más cargos específicos según el área informática. </w:t>
      </w:r>
      <w:bookmarkStart w:id="0" w:name="_GoBack"/>
      <w:bookmarkEnd w:id="0"/>
    </w:p>
    <w:sectPr w:rsidR="00B41474" w:rsidSect="002C645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Lato">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452"/>
    <w:rsid w:val="002C6452"/>
    <w:rsid w:val="00B414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4AE03"/>
  <w15:chartTrackingRefBased/>
  <w15:docId w15:val="{346034B0-9ACC-4042-B599-2DD06979E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2C6452"/>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C6452"/>
    <w:rPr>
      <w:rFonts w:ascii="Times New Roman" w:eastAsia="Times New Roman" w:hAnsi="Times New Roman" w:cs="Times New Roman"/>
      <w:b/>
      <w:bCs/>
      <w:sz w:val="36"/>
      <w:szCs w:val="36"/>
      <w:lang w:eastAsia="es-MX"/>
    </w:rPr>
  </w:style>
  <w:style w:type="character" w:styleId="Hipervnculo">
    <w:name w:val="Hyperlink"/>
    <w:basedOn w:val="Fuentedeprrafopredeter"/>
    <w:uiPriority w:val="99"/>
    <w:semiHidden/>
    <w:unhideWhenUsed/>
    <w:rsid w:val="002C6452"/>
    <w:rPr>
      <w:color w:val="0000FF"/>
      <w:u w:val="single"/>
    </w:rPr>
  </w:style>
  <w:style w:type="paragraph" w:styleId="NormalWeb">
    <w:name w:val="Normal (Web)"/>
    <w:basedOn w:val="Normal"/>
    <w:uiPriority w:val="99"/>
    <w:semiHidden/>
    <w:unhideWhenUsed/>
    <w:rsid w:val="002C6452"/>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2C6452"/>
    <w:rPr>
      <w:b/>
      <w:bCs/>
    </w:rPr>
  </w:style>
  <w:style w:type="paragraph" w:styleId="Textodeglobo">
    <w:name w:val="Balloon Text"/>
    <w:basedOn w:val="Normal"/>
    <w:link w:val="TextodegloboCar"/>
    <w:uiPriority w:val="99"/>
    <w:semiHidden/>
    <w:unhideWhenUsed/>
    <w:rsid w:val="002C64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C64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8573120">
      <w:bodyDiv w:val="1"/>
      <w:marLeft w:val="0"/>
      <w:marRight w:val="0"/>
      <w:marTop w:val="0"/>
      <w:marBottom w:val="0"/>
      <w:divBdr>
        <w:top w:val="none" w:sz="0" w:space="0" w:color="auto"/>
        <w:left w:val="none" w:sz="0" w:space="0" w:color="auto"/>
        <w:bottom w:val="none" w:sz="0" w:space="0" w:color="auto"/>
        <w:right w:val="none" w:sz="0" w:space="0" w:color="auto"/>
      </w:divBdr>
      <w:divsChild>
        <w:div w:id="1330209211">
          <w:marLeft w:val="210"/>
          <w:marRight w:val="0"/>
          <w:marTop w:val="0"/>
          <w:marBottom w:val="0"/>
          <w:divBdr>
            <w:top w:val="none" w:sz="0" w:space="0" w:color="auto"/>
            <w:left w:val="none" w:sz="0" w:space="0" w:color="auto"/>
            <w:bottom w:val="none" w:sz="0" w:space="0" w:color="auto"/>
            <w:right w:val="none" w:sz="0" w:space="0" w:color="auto"/>
          </w:divBdr>
          <w:divsChild>
            <w:div w:id="1780877241">
              <w:marLeft w:val="0"/>
              <w:marRight w:val="0"/>
              <w:marTop w:val="0"/>
              <w:marBottom w:val="300"/>
              <w:divBdr>
                <w:top w:val="none" w:sz="0" w:space="0" w:color="auto"/>
                <w:left w:val="none" w:sz="0" w:space="0" w:color="auto"/>
                <w:bottom w:val="none" w:sz="0" w:space="0" w:color="auto"/>
                <w:right w:val="none" w:sz="0" w:space="0" w:color="auto"/>
              </w:divBdr>
              <w:divsChild>
                <w:div w:id="886186843">
                  <w:marLeft w:val="0"/>
                  <w:marRight w:val="0"/>
                  <w:marTop w:val="0"/>
                  <w:marBottom w:val="0"/>
                  <w:divBdr>
                    <w:top w:val="none" w:sz="0" w:space="0" w:color="auto"/>
                    <w:left w:val="none" w:sz="0" w:space="0" w:color="auto"/>
                    <w:bottom w:val="none" w:sz="0" w:space="0" w:color="auto"/>
                    <w:right w:val="none" w:sz="0" w:space="0" w:color="auto"/>
                  </w:divBdr>
                </w:div>
                <w:div w:id="1555315888">
                  <w:marLeft w:val="0"/>
                  <w:marRight w:val="0"/>
                  <w:marTop w:val="0"/>
                  <w:marBottom w:val="0"/>
                  <w:divBdr>
                    <w:top w:val="none" w:sz="0" w:space="0" w:color="auto"/>
                    <w:left w:val="none" w:sz="0" w:space="0" w:color="auto"/>
                    <w:bottom w:val="none" w:sz="0" w:space="0" w:color="auto"/>
                    <w:right w:val="none" w:sz="0" w:space="0" w:color="auto"/>
                  </w:divBdr>
                </w:div>
                <w:div w:id="146191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pi-ux.com/2019/01/28/los-10-perfiles-ti-con-mas-demanda-en-este-2019/" TargetMode="External"/><Relationship Id="rId5" Type="http://schemas.openxmlformats.org/officeDocument/2006/relationships/hyperlink" Target="http://www.api-ux.com/category/noticias/" TargetMode="External"/><Relationship Id="rId4" Type="http://schemas.openxmlformats.org/officeDocument/2006/relationships/hyperlink" Target="http://www.api-ux.com/author/prensa-apiu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733</Words>
  <Characters>4032</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Bernal Guadiana</dc:creator>
  <cp:keywords/>
  <dc:description/>
  <cp:lastModifiedBy>Roberto Bernal Guadiana</cp:lastModifiedBy>
  <cp:revision>1</cp:revision>
  <cp:lastPrinted>2020-01-14T19:58:00Z</cp:lastPrinted>
  <dcterms:created xsi:type="dcterms:W3CDTF">2020-01-14T19:58:00Z</dcterms:created>
  <dcterms:modified xsi:type="dcterms:W3CDTF">2020-01-14T19:59:00Z</dcterms:modified>
</cp:coreProperties>
</file>