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1C8B" w:rsidRPr="0074143C" w:rsidRDefault="00051C8B" w:rsidP="00051C8B">
      <w:pPr>
        <w:autoSpaceDE w:val="0"/>
        <w:autoSpaceDN w:val="0"/>
        <w:adjustRightInd w:val="0"/>
        <w:jc w:val="center"/>
        <w:rPr>
          <w:rFonts w:ascii="Myriad Pro Cond" w:hAnsi="Myriad Pro Cond" w:cs="Myriad Pro"/>
          <w:b/>
          <w:bCs/>
          <w:sz w:val="28"/>
          <w:szCs w:val="32"/>
          <w:lang w:val="es-ES_tradnl" w:eastAsia="es-ES_tradnl"/>
        </w:rPr>
      </w:pPr>
      <w:r>
        <w:rPr>
          <w:rFonts w:ascii="Myriad Pro Light Cond" w:hAnsi="Myriad Pro Light Cond" w:cs="Myriad Pro"/>
          <w:noProof/>
          <w:color w:val="000000"/>
          <w:sz w:val="28"/>
          <w:szCs w:val="32"/>
          <w:lang w:val="es-MX" w:eastAsia="es-MX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344805</wp:posOffset>
            </wp:positionH>
            <wp:positionV relativeFrom="paragraph">
              <wp:posOffset>5080</wp:posOffset>
            </wp:positionV>
            <wp:extent cx="666115" cy="820420"/>
            <wp:effectExtent l="19050" t="0" r="635" b="0"/>
            <wp:wrapNone/>
            <wp:docPr id="3" name="Imagen 3" descr="LogoUAS_aguila_b-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UAS_aguila_b-n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820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4143C">
        <w:rPr>
          <w:rFonts w:ascii="Myriad Pro Cond" w:hAnsi="Myriad Pro Cond" w:cs="Myriad Pro"/>
          <w:b/>
          <w:bCs/>
          <w:sz w:val="28"/>
          <w:szCs w:val="32"/>
          <w:lang w:val="es-ES_tradnl" w:eastAsia="es-ES_tradnl"/>
        </w:rPr>
        <w:t>Universidad Autónoma de Sinaloa</w:t>
      </w:r>
    </w:p>
    <w:p w:rsidR="00051C8B" w:rsidRPr="0074143C" w:rsidRDefault="00051C8B" w:rsidP="00051C8B">
      <w:pPr>
        <w:autoSpaceDE w:val="0"/>
        <w:autoSpaceDN w:val="0"/>
        <w:adjustRightInd w:val="0"/>
        <w:jc w:val="center"/>
        <w:rPr>
          <w:rFonts w:ascii="Myriad Pro Cond" w:hAnsi="Myriad Pro Cond" w:cs="Myriad Pro"/>
          <w:bCs/>
          <w:sz w:val="28"/>
          <w:szCs w:val="32"/>
          <w:lang w:val="es-ES_tradnl" w:eastAsia="es-ES_tradnl"/>
        </w:rPr>
      </w:pPr>
      <w:r w:rsidRPr="0074143C">
        <w:rPr>
          <w:rFonts w:ascii="Myriad Pro Cond" w:hAnsi="Myriad Pro Cond" w:cs="Myriad Pro"/>
          <w:bCs/>
          <w:sz w:val="28"/>
          <w:szCs w:val="32"/>
          <w:lang w:val="es-ES_tradnl" w:eastAsia="es-ES_tradnl"/>
        </w:rPr>
        <w:t>Facultad de Informática Culiacán</w:t>
      </w:r>
    </w:p>
    <w:p w:rsidR="00051C8B" w:rsidRPr="0074143C" w:rsidRDefault="00051C8B" w:rsidP="00051C8B">
      <w:pPr>
        <w:autoSpaceDE w:val="0"/>
        <w:autoSpaceDN w:val="0"/>
        <w:adjustRightInd w:val="0"/>
        <w:jc w:val="center"/>
        <w:rPr>
          <w:rFonts w:ascii="Myriad Pro Light Cond" w:hAnsi="Myriad Pro Light Cond" w:cs="Myriad Pro"/>
          <w:color w:val="000000"/>
          <w:sz w:val="20"/>
          <w:szCs w:val="32"/>
          <w:lang w:val="es-ES_tradnl" w:eastAsia="es-ES_tradnl"/>
        </w:rPr>
      </w:pPr>
    </w:p>
    <w:p w:rsidR="00051C8B" w:rsidRPr="0074143C" w:rsidRDefault="00051C8B" w:rsidP="00051C8B">
      <w:pPr>
        <w:autoSpaceDE w:val="0"/>
        <w:autoSpaceDN w:val="0"/>
        <w:adjustRightInd w:val="0"/>
        <w:jc w:val="center"/>
        <w:rPr>
          <w:rFonts w:ascii="Myriad Pro Light Cond" w:hAnsi="Myriad Pro Light Cond" w:cs="Myriad Pro"/>
          <w:color w:val="000000"/>
          <w:sz w:val="28"/>
          <w:szCs w:val="32"/>
          <w:lang w:val="es-ES_tradnl" w:eastAsia="es-ES_tradnl"/>
        </w:rPr>
      </w:pPr>
      <w:r w:rsidRPr="0074143C">
        <w:rPr>
          <w:rFonts w:ascii="Myriad Pro Light Cond" w:hAnsi="Myriad Pro Light Cond" w:cs="Myriad Pro"/>
          <w:color w:val="000000"/>
          <w:sz w:val="28"/>
          <w:szCs w:val="32"/>
          <w:lang w:val="es-ES_tradnl" w:eastAsia="es-ES_tradnl"/>
        </w:rPr>
        <w:t xml:space="preserve">Materia: </w:t>
      </w:r>
      <w:r>
        <w:rPr>
          <w:rFonts w:ascii="Myriad Pro Light Cond" w:hAnsi="Myriad Pro Light Cond" w:cs="Myriad Pro"/>
          <w:b/>
          <w:color w:val="000000"/>
          <w:sz w:val="28"/>
          <w:szCs w:val="32"/>
          <w:lang w:val="es-ES_tradnl" w:eastAsia="es-ES_tradnl"/>
        </w:rPr>
        <w:t>Algoritmia</w:t>
      </w:r>
    </w:p>
    <w:p w:rsidR="00051C8B" w:rsidRPr="0074143C" w:rsidRDefault="00051C8B" w:rsidP="00051C8B">
      <w:pPr>
        <w:autoSpaceDE w:val="0"/>
        <w:autoSpaceDN w:val="0"/>
        <w:adjustRightInd w:val="0"/>
        <w:jc w:val="center"/>
        <w:rPr>
          <w:rFonts w:ascii="Myriad Pro Light Cond" w:hAnsi="Myriad Pro Light Cond" w:cs="Myriad Pro"/>
          <w:color w:val="000000"/>
          <w:sz w:val="28"/>
          <w:szCs w:val="32"/>
          <w:lang w:val="es-ES_tradnl" w:eastAsia="es-ES_tradnl"/>
        </w:rPr>
      </w:pPr>
      <w:r w:rsidRPr="0074143C">
        <w:rPr>
          <w:rFonts w:ascii="Myriad Pro Light Cond" w:hAnsi="Myriad Pro Light Cond" w:cs="Myriad Pro"/>
          <w:color w:val="000000"/>
          <w:sz w:val="28"/>
          <w:szCs w:val="32"/>
          <w:lang w:val="es-ES_tradnl" w:eastAsia="es-ES_tradnl"/>
        </w:rPr>
        <w:t>Instructor</w:t>
      </w:r>
      <w:r>
        <w:rPr>
          <w:rFonts w:ascii="Myriad Pro Light Cond" w:hAnsi="Myriad Pro Light Cond" w:cs="Myriad Pro"/>
          <w:color w:val="000000"/>
          <w:sz w:val="28"/>
          <w:szCs w:val="32"/>
          <w:lang w:val="es-ES_tradnl" w:eastAsia="es-ES_tradnl"/>
        </w:rPr>
        <w:t xml:space="preserve"> {</w:t>
      </w:r>
      <w:r w:rsidR="00D0294D">
        <w:rPr>
          <w:rFonts w:ascii="Myriad Pro Light Cond" w:hAnsi="Myriad Pro Light Cond" w:cs="Myriad Pro"/>
          <w:color w:val="000000"/>
          <w:sz w:val="28"/>
          <w:szCs w:val="32"/>
          <w:lang w:val="es-ES_tradnl" w:eastAsia="es-ES_tradnl"/>
        </w:rPr>
        <w:t>X</w:t>
      </w:r>
      <w:r>
        <w:rPr>
          <w:rFonts w:ascii="Myriad Pro Light Cond" w:hAnsi="Myriad Pro Light Cond" w:cs="Myriad Pro"/>
          <w:color w:val="000000"/>
          <w:sz w:val="28"/>
          <w:szCs w:val="32"/>
          <w:lang w:val="es-ES_tradnl" w:eastAsia="es-ES_tradnl"/>
        </w:rPr>
        <w:t>}</w:t>
      </w:r>
    </w:p>
    <w:p w:rsidR="00051C8B" w:rsidRDefault="00051C8B" w:rsidP="00051C8B">
      <w:pPr>
        <w:autoSpaceDE w:val="0"/>
        <w:autoSpaceDN w:val="0"/>
        <w:adjustRightInd w:val="0"/>
        <w:spacing w:before="120" w:after="120"/>
        <w:jc w:val="both"/>
        <w:rPr>
          <w:rFonts w:ascii="Myriad Pro Cond" w:hAnsi="Myriad Pro Cond" w:cs="Myriad Pro"/>
          <w:b/>
          <w:bCs/>
          <w:color w:val="000000"/>
          <w:sz w:val="32"/>
          <w:szCs w:val="32"/>
          <w:lang w:val="es-ES_tradnl" w:eastAsia="es-ES_tradnl"/>
        </w:rPr>
      </w:pPr>
      <w:r>
        <w:rPr>
          <w:rFonts w:ascii="Myriad Pro Cond" w:hAnsi="Myriad Pro Cond" w:cs="Myriad Pro"/>
          <w:b/>
          <w:bCs/>
          <w:color w:val="000000"/>
          <w:sz w:val="32"/>
          <w:szCs w:val="32"/>
          <w:lang w:val="es-ES_tradnl" w:eastAsia="es-ES_tradnl"/>
        </w:rPr>
        <w:t>Competencia</w:t>
      </w:r>
    </w:p>
    <w:p w:rsidR="00051C8B" w:rsidRDefault="00051C8B" w:rsidP="00051C8B">
      <w:pPr>
        <w:autoSpaceDE w:val="0"/>
        <w:autoSpaceDN w:val="0"/>
        <w:adjustRightInd w:val="0"/>
        <w:ind w:right="600"/>
        <w:jc w:val="both"/>
        <w:rPr>
          <w:rFonts w:ascii="Birka" w:hAnsi="Birka" w:cs="Birka"/>
          <w:color w:val="000000"/>
          <w:sz w:val="23"/>
          <w:szCs w:val="23"/>
          <w:lang w:val="es-ES_tradnl" w:eastAsia="es-ES_tradnl"/>
        </w:rPr>
      </w:pPr>
      <w:r>
        <w:rPr>
          <w:rFonts w:ascii="Birka" w:hAnsi="Birka" w:cs="Birka"/>
          <w:color w:val="000000"/>
          <w:sz w:val="23"/>
          <w:szCs w:val="23"/>
          <w:lang w:val="es-ES_tradnl" w:eastAsia="es-ES_tradnl"/>
        </w:rPr>
        <w:t xml:space="preserve">Aprenda a analizar y construir pseudocódigos de </w:t>
      </w:r>
      <w:r w:rsidR="00CF102A">
        <w:rPr>
          <w:rFonts w:ascii="Birka" w:hAnsi="Birka" w:cs="Birka"/>
          <w:color w:val="000000"/>
          <w:sz w:val="23"/>
          <w:szCs w:val="23"/>
          <w:lang w:val="es-ES_tradnl" w:eastAsia="es-ES_tradnl"/>
        </w:rPr>
        <w:t xml:space="preserve">diversos </w:t>
      </w:r>
      <w:r>
        <w:rPr>
          <w:rFonts w:ascii="Birka" w:hAnsi="Birka" w:cs="Birka"/>
          <w:color w:val="000000"/>
          <w:sz w:val="23"/>
          <w:szCs w:val="23"/>
          <w:lang w:val="es-ES_tradnl" w:eastAsia="es-ES_tradnl"/>
        </w:rPr>
        <w:t>problemas</w:t>
      </w:r>
      <w:r w:rsidR="00CF102A">
        <w:rPr>
          <w:rFonts w:ascii="Birka" w:hAnsi="Birka" w:cs="Birka"/>
          <w:color w:val="000000"/>
          <w:sz w:val="23"/>
          <w:szCs w:val="23"/>
          <w:lang w:val="es-ES_tradnl" w:eastAsia="es-ES_tradnl"/>
        </w:rPr>
        <w:t xml:space="preserve">, utilizando procedimientos de solución  </w:t>
      </w:r>
      <w:r>
        <w:rPr>
          <w:rFonts w:ascii="Birka" w:hAnsi="Birka" w:cs="Birka"/>
          <w:color w:val="000000"/>
          <w:sz w:val="23"/>
          <w:szCs w:val="23"/>
          <w:lang w:val="es-ES_tradnl" w:eastAsia="es-ES_tradnl"/>
        </w:rPr>
        <w:t>secuenciales y</w:t>
      </w:r>
      <w:r w:rsidR="00CF102A">
        <w:rPr>
          <w:rFonts w:ascii="Birka" w:hAnsi="Birka" w:cs="Birka"/>
          <w:color w:val="000000"/>
          <w:sz w:val="23"/>
          <w:szCs w:val="23"/>
          <w:lang w:val="es-ES_tradnl" w:eastAsia="es-ES_tradnl"/>
        </w:rPr>
        <w:t>/o</w:t>
      </w:r>
      <w:r>
        <w:rPr>
          <w:rFonts w:ascii="Birka" w:hAnsi="Birka" w:cs="Birka"/>
          <w:color w:val="000000"/>
          <w:sz w:val="23"/>
          <w:szCs w:val="23"/>
          <w:lang w:val="es-ES_tradnl" w:eastAsia="es-ES_tradnl"/>
        </w:rPr>
        <w:t xml:space="preserve"> de selección simple</w:t>
      </w:r>
      <w:r w:rsidR="00CF102A">
        <w:rPr>
          <w:rFonts w:ascii="Birka" w:hAnsi="Birka" w:cs="Birka"/>
          <w:color w:val="000000"/>
          <w:sz w:val="23"/>
          <w:szCs w:val="23"/>
          <w:lang w:val="es-ES_tradnl" w:eastAsia="es-ES_tradnl"/>
        </w:rPr>
        <w:t>, según aplique en cada caso</w:t>
      </w:r>
      <w:r>
        <w:rPr>
          <w:rFonts w:ascii="Birka" w:hAnsi="Birka" w:cs="Birka"/>
          <w:color w:val="000000"/>
          <w:sz w:val="23"/>
          <w:szCs w:val="23"/>
          <w:lang w:val="es-ES_tradnl" w:eastAsia="es-ES_tradnl"/>
        </w:rPr>
        <w:t>.</w:t>
      </w:r>
    </w:p>
    <w:p w:rsidR="00051C8B" w:rsidRPr="006070BA" w:rsidRDefault="00051C8B" w:rsidP="00051C8B">
      <w:pPr>
        <w:autoSpaceDE w:val="0"/>
        <w:autoSpaceDN w:val="0"/>
        <w:adjustRightInd w:val="0"/>
        <w:spacing w:before="120" w:after="120"/>
        <w:jc w:val="both"/>
        <w:rPr>
          <w:rFonts w:ascii="Myriad Pro Cond" w:hAnsi="Myriad Pro Cond" w:cs="Myriad Pro"/>
          <w:color w:val="000000"/>
          <w:sz w:val="32"/>
          <w:szCs w:val="32"/>
          <w:lang w:val="es-ES_tradnl" w:eastAsia="es-ES_tradnl"/>
        </w:rPr>
      </w:pPr>
      <w:r w:rsidRPr="006070BA">
        <w:rPr>
          <w:rFonts w:ascii="Myriad Pro Cond" w:hAnsi="Myriad Pro Cond" w:cs="Myriad Pro"/>
          <w:b/>
          <w:bCs/>
          <w:color w:val="000000"/>
          <w:sz w:val="32"/>
          <w:szCs w:val="32"/>
          <w:lang w:val="es-ES_tradnl" w:eastAsia="es-ES_tradnl"/>
        </w:rPr>
        <w:t>Instrucciones</w:t>
      </w:r>
    </w:p>
    <w:p w:rsidR="00051C8B" w:rsidRDefault="00051C8B" w:rsidP="007A63BD">
      <w:pPr>
        <w:pStyle w:val="Default"/>
        <w:jc w:val="both"/>
        <w:rPr>
          <w:rFonts w:ascii="Birka" w:hAnsi="Birka"/>
          <w:sz w:val="23"/>
          <w:szCs w:val="23"/>
        </w:rPr>
      </w:pPr>
      <w:r w:rsidRPr="00637710">
        <w:rPr>
          <w:rFonts w:ascii="Birka" w:hAnsi="Birka"/>
          <w:sz w:val="23"/>
          <w:szCs w:val="23"/>
        </w:rPr>
        <w:t>Deberá</w:t>
      </w:r>
      <w:r>
        <w:rPr>
          <w:rFonts w:ascii="Birka" w:hAnsi="Birka"/>
          <w:sz w:val="23"/>
          <w:szCs w:val="23"/>
        </w:rPr>
        <w:t xml:space="preserve"> entregar estos </w:t>
      </w:r>
      <w:r w:rsidR="007A63BD">
        <w:rPr>
          <w:rFonts w:ascii="Birka" w:hAnsi="Birka"/>
          <w:sz w:val="23"/>
          <w:szCs w:val="23"/>
        </w:rPr>
        <w:t xml:space="preserve">el ejercicio </w:t>
      </w:r>
      <w:r>
        <w:rPr>
          <w:rFonts w:ascii="Birka" w:hAnsi="Birka"/>
          <w:sz w:val="23"/>
          <w:szCs w:val="23"/>
        </w:rPr>
        <w:t>resuelto</w:t>
      </w:r>
      <w:r w:rsidR="007A63BD">
        <w:rPr>
          <w:rFonts w:ascii="Birka" w:hAnsi="Birka"/>
          <w:sz w:val="23"/>
          <w:szCs w:val="23"/>
        </w:rPr>
        <w:t xml:space="preserve"> asignado por el profesor en clases(equipo)</w:t>
      </w:r>
      <w:r>
        <w:rPr>
          <w:rFonts w:ascii="Birka" w:hAnsi="Birka"/>
          <w:sz w:val="23"/>
          <w:szCs w:val="23"/>
        </w:rPr>
        <w:t>, en hoja blanca, en carpeta, que contenga una hoja de presentación, contenido, desarrollo de problemas, conclusiones y bibliografía. Deberá cuidar la ortografía.</w:t>
      </w:r>
    </w:p>
    <w:p w:rsidR="007A63BD" w:rsidRDefault="007A63BD" w:rsidP="007A63BD">
      <w:pPr>
        <w:pStyle w:val="Default"/>
        <w:jc w:val="both"/>
        <w:rPr>
          <w:rFonts w:ascii="Birka" w:hAnsi="Birka"/>
          <w:sz w:val="23"/>
          <w:szCs w:val="23"/>
        </w:rPr>
      </w:pPr>
    </w:p>
    <w:p w:rsidR="007A63BD" w:rsidRDefault="007A63BD" w:rsidP="007A63BD">
      <w:pPr>
        <w:pStyle w:val="Default"/>
        <w:jc w:val="both"/>
        <w:rPr>
          <w:rFonts w:ascii="Birka" w:hAnsi="Birka"/>
          <w:sz w:val="23"/>
          <w:szCs w:val="23"/>
        </w:rPr>
      </w:pPr>
      <w:r>
        <w:rPr>
          <w:rFonts w:ascii="Birka" w:hAnsi="Birka"/>
          <w:sz w:val="23"/>
          <w:szCs w:val="23"/>
        </w:rPr>
        <w:t>Un Alumno de los 5 integrantes, se elegirá al azar y expondrá el algoritmo en todas sus fases (descripción del problema, análisis de problema, pseudocódigo, plan de prueba, verificación)</w:t>
      </w:r>
    </w:p>
    <w:p w:rsidR="007A63BD" w:rsidRDefault="007A63BD" w:rsidP="007A63BD">
      <w:pPr>
        <w:pStyle w:val="Default"/>
        <w:jc w:val="both"/>
        <w:rPr>
          <w:rFonts w:ascii="Birka" w:hAnsi="Birka"/>
          <w:sz w:val="23"/>
          <w:szCs w:val="23"/>
        </w:rPr>
      </w:pPr>
    </w:p>
    <w:p w:rsidR="007A63BD" w:rsidRDefault="007A63BD" w:rsidP="007A63BD">
      <w:pPr>
        <w:pStyle w:val="Default"/>
        <w:jc w:val="both"/>
        <w:rPr>
          <w:rFonts w:ascii="Birka" w:hAnsi="Birka"/>
          <w:sz w:val="23"/>
          <w:szCs w:val="23"/>
        </w:rPr>
      </w:pPr>
      <w:r>
        <w:rPr>
          <w:rFonts w:ascii="Birka" w:hAnsi="Birka"/>
          <w:sz w:val="23"/>
          <w:szCs w:val="23"/>
        </w:rPr>
        <w:t>Se recomienda utilizar como herramienta de apoyo para la exposición, Microsoft office.</w:t>
      </w:r>
    </w:p>
    <w:p w:rsidR="007A63BD" w:rsidRDefault="007A63BD" w:rsidP="00051C8B">
      <w:pPr>
        <w:pStyle w:val="Default"/>
        <w:rPr>
          <w:rFonts w:ascii="Birka" w:hAnsi="Birka"/>
          <w:sz w:val="23"/>
          <w:szCs w:val="23"/>
        </w:rPr>
      </w:pPr>
    </w:p>
    <w:p w:rsidR="00051C8B" w:rsidRPr="006070BA" w:rsidRDefault="00051C8B" w:rsidP="00051C8B">
      <w:pPr>
        <w:autoSpaceDE w:val="0"/>
        <w:autoSpaceDN w:val="0"/>
        <w:adjustRightInd w:val="0"/>
        <w:spacing w:before="120" w:after="120"/>
        <w:jc w:val="both"/>
        <w:rPr>
          <w:rFonts w:ascii="Myriad Pro Cond" w:hAnsi="Myriad Pro Cond" w:cs="Myriad Pro"/>
          <w:b/>
          <w:bCs/>
          <w:color w:val="000000"/>
          <w:sz w:val="32"/>
          <w:szCs w:val="32"/>
          <w:lang w:val="es-ES_tradnl" w:eastAsia="es-ES_tradnl"/>
        </w:rPr>
      </w:pPr>
      <w:r w:rsidRPr="006070BA">
        <w:rPr>
          <w:rFonts w:ascii="Myriad Pro Cond" w:hAnsi="Myriad Pro Cond" w:cs="Myriad Pro"/>
          <w:b/>
          <w:bCs/>
          <w:color w:val="000000"/>
          <w:sz w:val="32"/>
          <w:szCs w:val="32"/>
          <w:lang w:val="es-ES_tradnl" w:eastAsia="es-ES_tradnl"/>
        </w:rPr>
        <w:t>Instrucciones de Entrega</w:t>
      </w:r>
    </w:p>
    <w:p w:rsidR="00BD72A4" w:rsidRPr="00BD72A4" w:rsidRDefault="00051C8B" w:rsidP="00BD72A4">
      <w:pPr>
        <w:autoSpaceDE w:val="0"/>
        <w:autoSpaceDN w:val="0"/>
        <w:adjustRightInd w:val="0"/>
        <w:ind w:right="600"/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</w:pPr>
      <w:r>
        <w:rPr>
          <w:rFonts w:ascii="Birka" w:hAnsi="Birka" w:cs="Birka"/>
          <w:color w:val="000000"/>
          <w:sz w:val="23"/>
          <w:szCs w:val="23"/>
          <w:lang w:val="es-ES_tradnl" w:eastAsia="es-ES_tradnl"/>
        </w:rPr>
        <w:t xml:space="preserve">El próximo día </w:t>
      </w:r>
      <w:r w:rsidR="00A63E60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>lunes 14</w:t>
      </w:r>
      <w:r w:rsidRPr="00E83EB5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 xml:space="preserve"> de </w:t>
      </w:r>
      <w:r w:rsidR="007A63BD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 xml:space="preserve">octubre </w:t>
      </w:r>
      <w:r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>en</w:t>
      </w:r>
      <w:r w:rsidRPr="00E83EB5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 xml:space="preserve"> </w:t>
      </w:r>
      <w:r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>horario clase</w:t>
      </w:r>
      <w:r w:rsidR="00BD72A4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 xml:space="preserve"> y </w:t>
      </w:r>
      <w:r w:rsidR="00BD72A4" w:rsidRPr="00BD72A4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>debe</w:t>
      </w:r>
      <w:r w:rsidR="00BD72A4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>n</w:t>
      </w:r>
      <w:r w:rsidR="00BD72A4" w:rsidRPr="00BD72A4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 xml:space="preserve"> ser enviado a: roberto.bernal@info.uas.edu.mx </w:t>
      </w:r>
    </w:p>
    <w:p w:rsidR="00BD72A4" w:rsidRPr="00BD72A4" w:rsidRDefault="00BD72A4" w:rsidP="00BD72A4">
      <w:pPr>
        <w:autoSpaceDE w:val="0"/>
        <w:autoSpaceDN w:val="0"/>
        <w:adjustRightInd w:val="0"/>
        <w:ind w:right="600"/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</w:pPr>
      <w:r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 xml:space="preserve">Con el </w:t>
      </w:r>
      <w:proofErr w:type="spellStart"/>
      <w:r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>Subject</w:t>
      </w:r>
      <w:proofErr w:type="spellEnd"/>
      <w:r w:rsidRPr="00BD72A4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>(asunto</w:t>
      </w:r>
      <w:proofErr w:type="gramStart"/>
      <w:r w:rsidRPr="00BD72A4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>):algoritmos</w:t>
      </w:r>
      <w:proofErr w:type="gramEnd"/>
      <w:r w:rsidRPr="00BD72A4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 xml:space="preserve"> VIERNES </w:t>
      </w:r>
      <w:r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>11</w:t>
      </w:r>
      <w:r w:rsidRPr="00BD72A4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 xml:space="preserve"> </w:t>
      </w:r>
      <w:r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 xml:space="preserve">oct </w:t>
      </w:r>
      <w:r w:rsidRPr="00BD72A4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>&lt;nombre completo&gt;</w:t>
      </w:r>
    </w:p>
    <w:p w:rsidR="00BD72A4" w:rsidRDefault="00BD72A4" w:rsidP="00BD72A4">
      <w:pPr>
        <w:autoSpaceDE w:val="0"/>
        <w:autoSpaceDN w:val="0"/>
        <w:adjustRightInd w:val="0"/>
        <w:ind w:right="600"/>
        <w:rPr>
          <w:rFonts w:ascii="Birka" w:hAnsi="Birka" w:cs="Birka"/>
          <w:color w:val="000000"/>
          <w:sz w:val="23"/>
          <w:szCs w:val="23"/>
          <w:lang w:val="es-ES_tradnl" w:eastAsia="es-ES_tradnl"/>
        </w:rPr>
      </w:pPr>
      <w:r w:rsidRPr="00BD72A4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 xml:space="preserve">Debe llevar </w:t>
      </w:r>
      <w:proofErr w:type="spellStart"/>
      <w:r w:rsidRPr="00BD72A4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>atachment</w:t>
      </w:r>
      <w:proofErr w:type="spellEnd"/>
      <w:r w:rsidRPr="00BD72A4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 xml:space="preserve"> (encadenado) el archivo .</w:t>
      </w:r>
      <w:proofErr w:type="spellStart"/>
      <w:r w:rsidRPr="00BD72A4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>DOC</w:t>
      </w:r>
      <w:proofErr w:type="spellEnd"/>
      <w:r w:rsidRPr="00BD72A4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 xml:space="preserve"> o la foto de la libreta (legible) con los algoritmos </w:t>
      </w:r>
      <w:r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 xml:space="preserve">SECUENCIALES </w:t>
      </w:r>
      <w:r w:rsidRPr="00BD72A4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>de cada alumno</w:t>
      </w:r>
      <w:r w:rsidR="00051C8B">
        <w:rPr>
          <w:rFonts w:ascii="Birka" w:hAnsi="Birka" w:cs="Birka"/>
          <w:color w:val="000000"/>
          <w:sz w:val="23"/>
          <w:szCs w:val="23"/>
          <w:lang w:val="es-ES_tradnl" w:eastAsia="es-ES_tradnl"/>
        </w:rPr>
        <w:t>.</w:t>
      </w:r>
    </w:p>
    <w:p w:rsidR="00051C8B" w:rsidRDefault="00051C8B" w:rsidP="00051C8B">
      <w:pPr>
        <w:autoSpaceDE w:val="0"/>
        <w:autoSpaceDN w:val="0"/>
        <w:adjustRightInd w:val="0"/>
        <w:ind w:right="600"/>
        <w:rPr>
          <w:rFonts w:ascii="Birka" w:hAnsi="Birka" w:cs="Birka"/>
          <w:color w:val="000000"/>
          <w:sz w:val="23"/>
          <w:szCs w:val="23"/>
          <w:lang w:val="es-ES_tradnl" w:eastAsia="es-ES_tradnl"/>
        </w:rPr>
      </w:pPr>
      <w:r>
        <w:rPr>
          <w:rFonts w:ascii="Birka" w:hAnsi="Birka" w:cs="Birka"/>
          <w:color w:val="000000"/>
          <w:sz w:val="23"/>
          <w:szCs w:val="23"/>
          <w:lang w:val="es-ES_tradnl" w:eastAsia="es-ES_tradnl"/>
        </w:rPr>
        <w:t xml:space="preserve"> </w:t>
      </w:r>
      <w:r w:rsidRPr="00D74204">
        <w:rPr>
          <w:rFonts w:ascii="Birka" w:hAnsi="Birka" w:cs="Birka"/>
          <w:color w:val="000000"/>
          <w:sz w:val="23"/>
          <w:szCs w:val="23"/>
          <w:u w:val="single"/>
          <w:lang w:val="es-ES_tradnl" w:eastAsia="es-ES_tradnl"/>
        </w:rPr>
        <w:t xml:space="preserve">Solamente se aceptarán </w:t>
      </w:r>
      <w:r>
        <w:rPr>
          <w:rFonts w:ascii="Birka" w:hAnsi="Birka" w:cs="Birka"/>
          <w:color w:val="000000"/>
          <w:sz w:val="23"/>
          <w:szCs w:val="23"/>
          <w:u w:val="single"/>
          <w:lang w:val="es-ES_tradnl" w:eastAsia="es-ES_tradnl"/>
        </w:rPr>
        <w:t>trabajos que cumplan con los lineamientos de entrega</w:t>
      </w:r>
      <w:r w:rsidR="00BD72A4">
        <w:rPr>
          <w:rFonts w:ascii="Birka" w:hAnsi="Birka" w:cs="Birka"/>
          <w:color w:val="000000"/>
          <w:sz w:val="23"/>
          <w:szCs w:val="23"/>
          <w:u w:val="single"/>
          <w:lang w:val="es-ES_tradnl" w:eastAsia="es-ES_tradnl"/>
        </w:rPr>
        <w:t xml:space="preserve"> Y LA METODOLOGIA</w:t>
      </w:r>
      <w:bookmarkStart w:id="0" w:name="_GoBack"/>
      <w:bookmarkEnd w:id="0"/>
      <w:r w:rsidRPr="00D74204">
        <w:rPr>
          <w:rFonts w:ascii="Birka" w:hAnsi="Birka" w:cs="Birka"/>
          <w:color w:val="000000"/>
          <w:sz w:val="23"/>
          <w:szCs w:val="23"/>
          <w:u w:val="single"/>
          <w:lang w:val="es-ES_tradnl" w:eastAsia="es-ES_tradnl"/>
        </w:rPr>
        <w:t>.</w:t>
      </w:r>
    </w:p>
    <w:p w:rsidR="00051C8B" w:rsidRPr="00051C8B" w:rsidRDefault="00051C8B" w:rsidP="002505E6">
      <w:pPr>
        <w:jc w:val="both"/>
        <w:rPr>
          <w:lang w:val="es-ES_tradnl"/>
        </w:rPr>
      </w:pPr>
    </w:p>
    <w:p w:rsidR="002505E6" w:rsidRPr="00CF102A" w:rsidRDefault="002505E6" w:rsidP="002505E6">
      <w:pPr>
        <w:pStyle w:val="Prrafodelista"/>
        <w:numPr>
          <w:ilvl w:val="0"/>
          <w:numId w:val="1"/>
        </w:numPr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lastRenderedPageBreak/>
        <w:t xml:space="preserve">Elabore un </w:t>
      </w:r>
      <w:r w:rsidR="00F84ECD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algoritmo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, que proporcionado el año en número entero de 4 dígitos, imprima en pantalla un mensaje apropiado para indicar si el año es bisiesto o no.</w:t>
      </w:r>
    </w:p>
    <w:p w:rsidR="002505E6" w:rsidRPr="00CF102A" w:rsidRDefault="002505E6" w:rsidP="002505E6">
      <w:pPr>
        <w:pStyle w:val="Prrafodelista"/>
        <w:ind w:left="720"/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</w:p>
    <w:p w:rsidR="002505E6" w:rsidRPr="00CF102A" w:rsidRDefault="002505E6" w:rsidP="002505E6">
      <w:pPr>
        <w:pStyle w:val="Prrafodelista"/>
        <w:numPr>
          <w:ilvl w:val="0"/>
          <w:numId w:val="1"/>
        </w:numPr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Carlos  desea i</w:t>
      </w:r>
      <w:r w:rsidR="00835BED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nvertir su capital en el banco </w:t>
      </w:r>
      <w:proofErr w:type="spellStart"/>
      <w:r w:rsidR="00835BED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B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ancote</w:t>
      </w:r>
      <w:proofErr w:type="spellEnd"/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y desea saber cuánto dinero ganara después de un mes, si el banco paga a razón de una tasa mensual. Elabore un </w:t>
      </w:r>
      <w:r w:rsidR="00F84ECD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alg</w:t>
      </w:r>
      <w:r w:rsidR="00835BED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oritmo,</w:t>
      </w:r>
      <w:r w:rsidR="00F84ECD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que resuelva el problema de Carlos.</w:t>
      </w:r>
    </w:p>
    <w:p w:rsidR="002505E6" w:rsidRPr="00CF102A" w:rsidRDefault="002505E6" w:rsidP="002505E6">
      <w:pPr>
        <w:pStyle w:val="Prrafodelista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</w:p>
    <w:p w:rsidR="002505E6" w:rsidRPr="00CF102A" w:rsidRDefault="002505E6" w:rsidP="002505E6">
      <w:pPr>
        <w:pStyle w:val="Prrafodelista"/>
        <w:numPr>
          <w:ilvl w:val="0"/>
          <w:numId w:val="1"/>
        </w:numPr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Elaborar un </w:t>
      </w:r>
      <w:r w:rsidR="00F84ECD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algoritmo</w:t>
      </w:r>
      <w:r w:rsidR="00835BED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,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que calcule e imprima la calificación final de un alumno que cursa </w:t>
      </w:r>
      <w:r w:rsidR="00F84ECD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la materia de Algoritmia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. Se sabe que presenta </w:t>
      </w:r>
      <w:r w:rsidR="00F84ECD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4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exámenes parciales</w:t>
      </w:r>
      <w:r w:rsidR="00BD72A4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que equivalen a 50% de la calificación, la calificación de un proyecto final que es 30% y 7 tarea que son el 20%, obtenga e imprima su nombre y calificación final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.</w:t>
      </w:r>
    </w:p>
    <w:p w:rsidR="00F84ECD" w:rsidRPr="00CF102A" w:rsidRDefault="00F84ECD" w:rsidP="00F84ECD">
      <w:pPr>
        <w:pStyle w:val="Prrafodelista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</w:p>
    <w:p w:rsidR="00F84ECD" w:rsidRPr="00CF102A" w:rsidRDefault="00F84ECD" w:rsidP="00F84ECD">
      <w:pPr>
        <w:pStyle w:val="Prrafodelista"/>
        <w:ind w:left="720"/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</w:p>
    <w:p w:rsidR="002505E6" w:rsidRPr="00CF102A" w:rsidRDefault="002505E6" w:rsidP="002505E6">
      <w:pPr>
        <w:pStyle w:val="Prrafodelista"/>
        <w:numPr>
          <w:ilvl w:val="0"/>
          <w:numId w:val="1"/>
        </w:numPr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Elabore un </w:t>
      </w:r>
      <w:r w:rsidR="00F84ECD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alg</w:t>
      </w:r>
      <w:r w:rsidR="00835BED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oritmo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, que permita leer como dato de entrada una temperatura en grados Centígrados y obtenga e imprima la temperatura Fahrenheit equivalente.</w:t>
      </w:r>
    </w:p>
    <w:p w:rsidR="00F84ECD" w:rsidRPr="00CF102A" w:rsidRDefault="00F84ECD" w:rsidP="00F84ECD">
      <w:pPr>
        <w:pStyle w:val="Prrafodelista"/>
        <w:ind w:left="720"/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</w:p>
    <w:p w:rsidR="002505E6" w:rsidRPr="00CF102A" w:rsidRDefault="002505E6" w:rsidP="002505E6">
      <w:pPr>
        <w:pStyle w:val="Prrafodelista"/>
        <w:numPr>
          <w:ilvl w:val="0"/>
          <w:numId w:val="1"/>
        </w:numPr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Elaborar un </w:t>
      </w:r>
      <w:r w:rsidR="00F84ECD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algoritmo</w:t>
      </w:r>
      <w:r w:rsidR="00835BED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,</w:t>
      </w:r>
      <w:r w:rsidR="00F84ECD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que permita calcular e imprimir en pantalla, el costo de venta de un terreno, solicitando al usuario como dato: largo, ancho y precio por metro cuadrado.</w:t>
      </w:r>
    </w:p>
    <w:p w:rsidR="00F84ECD" w:rsidRPr="00CF102A" w:rsidRDefault="00F84ECD" w:rsidP="00F84ECD">
      <w:pPr>
        <w:pStyle w:val="Prrafodelista"/>
        <w:ind w:left="720"/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</w:p>
    <w:p w:rsidR="002505E6" w:rsidRPr="00CF102A" w:rsidRDefault="002505E6" w:rsidP="002505E6">
      <w:pPr>
        <w:pStyle w:val="Prrafodelista"/>
        <w:numPr>
          <w:ilvl w:val="0"/>
          <w:numId w:val="1"/>
        </w:numPr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Elabore un algoritmo</w:t>
      </w:r>
      <w:r w:rsidR="00835BED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que c</w:t>
      </w:r>
      <w:r w:rsidR="00CF102A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alcule  e imprima  el total que debe pagar María, en 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cierta</w:t>
      </w:r>
      <w:r w:rsidR="00CF102A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llantera de esta ciudad, por la compra de N llantas,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si se conoce que </w:t>
      </w:r>
      <w:r w:rsidR="00CF102A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cada llanta 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tiene un precio de $899.99</w:t>
      </w:r>
      <w:r w:rsidR="00CF102A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, s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in embargo</w:t>
      </w:r>
      <w:r w:rsidR="00F84ECD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,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si el cliente </w:t>
      </w:r>
      <w:r w:rsidR="00CF102A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compra 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4</w:t>
      </w:r>
      <w:r w:rsidR="00CF102A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llantas </w:t>
      </w:r>
      <w:r w:rsidR="00F84ECD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só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lo pagara lo correspondiente a 3 llantas</w:t>
      </w:r>
      <w:r w:rsidR="00CF102A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.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</w:t>
      </w:r>
    </w:p>
    <w:p w:rsidR="002505E6" w:rsidRPr="00CF102A" w:rsidRDefault="002505E6" w:rsidP="002505E6">
      <w:pPr>
        <w:pStyle w:val="Prrafodelista"/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</w:p>
    <w:p w:rsidR="00274596" w:rsidRPr="00CF102A" w:rsidRDefault="00CF102A" w:rsidP="002505E6">
      <w:pPr>
        <w:ind w:left="708"/>
        <w:jc w:val="both"/>
        <w:rPr>
          <w:rFonts w:ascii="Birka" w:hAnsi="Birka" w:cs="Arial"/>
          <w:color w:val="000000"/>
          <w:sz w:val="23"/>
          <w:szCs w:val="23"/>
        </w:rPr>
      </w:pPr>
      <w:r w:rsidRPr="00CF102A">
        <w:rPr>
          <w:rFonts w:ascii="Birka" w:hAnsi="Birka" w:cs="Arial"/>
          <w:color w:val="000000"/>
          <w:sz w:val="23"/>
          <w:szCs w:val="23"/>
        </w:rPr>
        <w:t xml:space="preserve">Las llantas son de diferentes marcas como: Michelin, </w:t>
      </w:r>
      <w:proofErr w:type="spellStart"/>
      <w:r w:rsidRPr="00CF102A">
        <w:rPr>
          <w:rFonts w:ascii="Birka" w:hAnsi="Birka" w:cs="Arial"/>
          <w:color w:val="000000"/>
          <w:sz w:val="23"/>
          <w:szCs w:val="23"/>
        </w:rPr>
        <w:t>Firestone</w:t>
      </w:r>
      <w:proofErr w:type="spellEnd"/>
      <w:r w:rsidRPr="00CF102A">
        <w:rPr>
          <w:rFonts w:ascii="Birka" w:hAnsi="Birka" w:cs="Arial"/>
          <w:color w:val="000000"/>
          <w:sz w:val="23"/>
          <w:szCs w:val="23"/>
        </w:rPr>
        <w:t xml:space="preserve">, </w:t>
      </w:r>
      <w:proofErr w:type="spellStart"/>
      <w:r w:rsidRPr="00CF102A">
        <w:rPr>
          <w:rFonts w:ascii="Birka" w:hAnsi="Birka" w:cs="Arial"/>
          <w:color w:val="000000"/>
          <w:sz w:val="23"/>
          <w:szCs w:val="23"/>
        </w:rPr>
        <w:t>Good</w:t>
      </w:r>
      <w:proofErr w:type="spellEnd"/>
      <w:r w:rsidRPr="00CF102A">
        <w:rPr>
          <w:rFonts w:ascii="Birka" w:hAnsi="Birka" w:cs="Arial"/>
          <w:color w:val="000000"/>
          <w:sz w:val="23"/>
          <w:szCs w:val="23"/>
        </w:rPr>
        <w:t xml:space="preserve"> </w:t>
      </w:r>
      <w:proofErr w:type="spellStart"/>
      <w:r w:rsidRPr="00CF102A">
        <w:rPr>
          <w:rFonts w:ascii="Birka" w:hAnsi="Birka" w:cs="Arial"/>
          <w:color w:val="000000"/>
          <w:sz w:val="23"/>
          <w:szCs w:val="23"/>
        </w:rPr>
        <w:t>Year</w:t>
      </w:r>
      <w:proofErr w:type="spellEnd"/>
      <w:r w:rsidRPr="00CF102A">
        <w:rPr>
          <w:rFonts w:ascii="Birka" w:hAnsi="Birka" w:cs="Arial"/>
          <w:color w:val="000000"/>
          <w:sz w:val="23"/>
          <w:szCs w:val="23"/>
        </w:rPr>
        <w:t xml:space="preserve">, </w:t>
      </w:r>
      <w:proofErr w:type="spellStart"/>
      <w:r w:rsidRPr="00CF102A">
        <w:rPr>
          <w:rFonts w:ascii="Birka" w:hAnsi="Birka" w:cs="Arial"/>
          <w:color w:val="000000"/>
          <w:sz w:val="23"/>
          <w:szCs w:val="23"/>
        </w:rPr>
        <w:t>Toyo</w:t>
      </w:r>
      <w:proofErr w:type="spellEnd"/>
      <w:r w:rsidRPr="00CF102A">
        <w:rPr>
          <w:rFonts w:ascii="Birka" w:hAnsi="Birka" w:cs="Arial"/>
          <w:color w:val="000000"/>
          <w:sz w:val="23"/>
          <w:szCs w:val="23"/>
        </w:rPr>
        <w:t xml:space="preserve">, </w:t>
      </w:r>
      <w:proofErr w:type="spellStart"/>
      <w:r w:rsidRPr="00CF102A">
        <w:rPr>
          <w:rFonts w:ascii="Birka" w:hAnsi="Birka" w:cs="Arial"/>
          <w:color w:val="000000"/>
          <w:sz w:val="23"/>
          <w:szCs w:val="23"/>
        </w:rPr>
        <w:t>Tornel</w:t>
      </w:r>
      <w:proofErr w:type="spellEnd"/>
      <w:r w:rsidRPr="00CF102A">
        <w:rPr>
          <w:rFonts w:ascii="Birka" w:hAnsi="Birka" w:cs="Arial"/>
          <w:color w:val="000000"/>
          <w:sz w:val="23"/>
          <w:szCs w:val="23"/>
        </w:rPr>
        <w:t>, entre otras.</w:t>
      </w:r>
    </w:p>
    <w:p w:rsidR="00274596" w:rsidRPr="00CF102A" w:rsidRDefault="00CF102A" w:rsidP="002505E6">
      <w:pPr>
        <w:ind w:left="708"/>
        <w:jc w:val="both"/>
        <w:rPr>
          <w:rFonts w:ascii="Birka" w:hAnsi="Birka" w:cs="Arial"/>
          <w:color w:val="000000"/>
          <w:sz w:val="23"/>
          <w:szCs w:val="23"/>
        </w:rPr>
      </w:pPr>
      <w:r w:rsidRPr="00CF102A">
        <w:rPr>
          <w:rFonts w:ascii="Birka" w:hAnsi="Birka" w:cs="Arial"/>
          <w:color w:val="000000"/>
          <w:sz w:val="23"/>
          <w:szCs w:val="23"/>
        </w:rPr>
        <w:t xml:space="preserve">La empresa tiene un horario de atención al cliente de 9:00 am  a 9:00 pm. y la secretaria </w:t>
      </w:r>
      <w:r w:rsidR="002505E6" w:rsidRPr="00CF102A">
        <w:rPr>
          <w:rFonts w:ascii="Birka" w:hAnsi="Birka" w:cs="Arial"/>
          <w:color w:val="000000"/>
          <w:sz w:val="23"/>
          <w:szCs w:val="23"/>
        </w:rPr>
        <w:t xml:space="preserve">Paty, siempre </w:t>
      </w:r>
      <w:r w:rsidRPr="00CF102A">
        <w:rPr>
          <w:rFonts w:ascii="Birka" w:hAnsi="Birka" w:cs="Arial"/>
          <w:color w:val="000000"/>
          <w:sz w:val="23"/>
          <w:szCs w:val="23"/>
        </w:rPr>
        <w:t>llega 30 min</w:t>
      </w:r>
      <w:r w:rsidR="00835BED">
        <w:rPr>
          <w:rFonts w:ascii="Birka" w:hAnsi="Birka" w:cs="Arial"/>
          <w:color w:val="000000"/>
          <w:sz w:val="23"/>
          <w:szCs w:val="23"/>
        </w:rPr>
        <w:t>utos</w:t>
      </w:r>
      <w:r w:rsidRPr="00CF102A">
        <w:rPr>
          <w:rFonts w:ascii="Birka" w:hAnsi="Birka" w:cs="Arial"/>
          <w:color w:val="000000"/>
          <w:sz w:val="23"/>
          <w:szCs w:val="23"/>
        </w:rPr>
        <w:t xml:space="preserve"> tarde.</w:t>
      </w:r>
    </w:p>
    <w:p w:rsidR="002505E6" w:rsidRPr="00CF102A" w:rsidRDefault="00A80D39" w:rsidP="00A80D39">
      <w:pPr>
        <w:pStyle w:val="Prrafodelista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Elabore un algoritmo, para calcular el pago por una factura en cierto almacén que vende televiso</w:t>
      </w:r>
      <w:r w:rsidR="00835BED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res (suponiendo que son de un só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lo tipo). La factura debe mostrar el valor total a pagar y el valor de los impuestos. El costo por unidad de los televisores es de $400.000 y el impuesto aplicado es del 16%.</w:t>
      </w:r>
    </w:p>
    <w:p w:rsidR="00226083" w:rsidRDefault="00226083" w:rsidP="00D60CCE">
      <w:pPr>
        <w:pStyle w:val="Prrafodelista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Hacer </w:t>
      </w:r>
      <w:r w:rsidR="00D60CCE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un algoritmo, 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que lea dos variables (X, Y) y que determine si se satisface la siguiente ecuación. </w:t>
      </w:r>
      <w:r w:rsidR="00D60CCE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3X + 5Y ≥ 4</w:t>
      </w:r>
      <w:r w:rsidR="007A63BD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.</w:t>
      </w:r>
    </w:p>
    <w:p w:rsidR="00835BED" w:rsidRDefault="00835BED" w:rsidP="00835BED">
      <w:pPr>
        <w:pStyle w:val="Prrafodelista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  <w:r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Una Librería estima los precios de sus libros de la siguiente forma: el precio básico de un libro es de $5.0 </w:t>
      </w:r>
      <w:r w:rsidR="007A63BD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más</w:t>
      </w:r>
      <w:r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$0.20 por </w:t>
      </w:r>
      <w:proofErr w:type="spellStart"/>
      <w:proofErr w:type="gramStart"/>
      <w:r w:rsidR="007A63BD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página</w:t>
      </w:r>
      <w:r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.</w:t>
      </w:r>
      <w:r w:rsidR="007A63BD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Elabore</w:t>
      </w:r>
      <w:proofErr w:type="spellEnd"/>
      <w:proofErr w:type="gramEnd"/>
      <w:r w:rsidR="007A63BD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un algoritmo que determine el precio de un libro e imprima en pantalla el resultado.</w:t>
      </w:r>
    </w:p>
    <w:p w:rsidR="00835BED" w:rsidRPr="00CF102A" w:rsidRDefault="00835BED" w:rsidP="00835BED">
      <w:pPr>
        <w:pStyle w:val="Prrafodelista"/>
        <w:autoSpaceDE w:val="0"/>
        <w:autoSpaceDN w:val="0"/>
        <w:adjustRightInd w:val="0"/>
        <w:ind w:left="720"/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</w:p>
    <w:p w:rsidR="00D60CCE" w:rsidRPr="00CF102A" w:rsidRDefault="00D60CCE" w:rsidP="00E23F0D">
      <w:pPr>
        <w:autoSpaceDE w:val="0"/>
        <w:autoSpaceDN w:val="0"/>
        <w:adjustRightInd w:val="0"/>
        <w:jc w:val="both"/>
        <w:rPr>
          <w:rFonts w:ascii="Birka" w:hAnsi="Birka" w:cs="Arial"/>
          <w:color w:val="000000"/>
          <w:sz w:val="23"/>
          <w:szCs w:val="23"/>
        </w:rPr>
      </w:pPr>
    </w:p>
    <w:p w:rsidR="00E23F0D" w:rsidRPr="00CF102A" w:rsidRDefault="00E23F0D" w:rsidP="00E23F0D">
      <w:pPr>
        <w:autoSpaceDE w:val="0"/>
        <w:autoSpaceDN w:val="0"/>
        <w:adjustRightInd w:val="0"/>
        <w:jc w:val="both"/>
        <w:rPr>
          <w:rFonts w:ascii="Birka" w:hAnsi="Birka" w:cs="Arial"/>
          <w:color w:val="000000"/>
          <w:sz w:val="23"/>
          <w:szCs w:val="23"/>
        </w:rPr>
      </w:pPr>
    </w:p>
    <w:p w:rsidR="00E23F0D" w:rsidRPr="00CF102A" w:rsidRDefault="00E23F0D" w:rsidP="00E23F0D">
      <w:pPr>
        <w:autoSpaceDE w:val="0"/>
        <w:autoSpaceDN w:val="0"/>
        <w:adjustRightInd w:val="0"/>
        <w:jc w:val="both"/>
        <w:rPr>
          <w:rFonts w:ascii="Birka" w:hAnsi="Birka" w:cs="Arial"/>
          <w:color w:val="000000"/>
          <w:sz w:val="23"/>
          <w:szCs w:val="23"/>
        </w:rPr>
      </w:pPr>
      <w:r w:rsidRPr="00CF102A">
        <w:rPr>
          <w:rFonts w:ascii="Birka" w:hAnsi="Birka" w:cs="Arial"/>
          <w:color w:val="000000"/>
          <w:sz w:val="23"/>
          <w:szCs w:val="23"/>
        </w:rPr>
        <w:t>Elementos a considerar en el análisis de un problema: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 xml:space="preserve">Identificar cuál es la información importante, para llegar a una solución, que se ofrece en la formulación de problemas 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 xml:space="preserve">Identificar cuál es la información no relevante, para llegar a una solución, que se ofrece en la formulación de problemas (que se puede omitir) 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 xml:space="preserve">Identificar los datos de entrada (conocidos) y la(s) incógnita(s) (datos desconocidos) 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 xml:space="preserve">Establecer las categorías en las cuales se pueden agrupar los datos </w:t>
      </w:r>
    </w:p>
    <w:p w:rsidR="00E23F0D" w:rsidRPr="00CF102A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>Determinar el nivel de conocimiento que se posee en el ámbito de los problemas que se pretende resolver y establecer una estrategia para obtener los conocimientos que no se tienen actualmente, necesarios para llegar a una solución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 xml:space="preserve">Determinar lo que está permitido o prohibido hacer y/o utilizar para llegar a una solución (restricciones) 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 xml:space="preserve">Identificar las condiciones que se plantean en la formulación de los problemas 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 xml:space="preserve">Identificar los datos que pueden considerarse como fijos (constantes) 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 xml:space="preserve">Identificar los datos que deben considerarse como variables 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>Identificar los datos que deben calcularse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 xml:space="preserve">Determinar los procesos (operaciones) que permiten llegar a los resultados esperados a partir de los datos disponibles 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 xml:space="preserve">Determinar las fórmulas que deben emplearse 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 xml:space="preserve">Identificar como afectan las condiciones (restricciones) a los procesos 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 xml:space="preserve">Identificar el orden en el que deben realizarse las operaciones 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>Dividir, si es el caso, un problema en otros más pequeños y fáciles de solucionar (procedimientos)</w:t>
      </w:r>
    </w:p>
    <w:p w:rsidR="00E23F0D" w:rsidRPr="00E23F0D" w:rsidRDefault="00E23F0D" w:rsidP="00E23F0D">
      <w:pPr>
        <w:spacing w:before="100" w:beforeAutospacing="1" w:after="100" w:afterAutospacing="1" w:line="240" w:lineRule="auto"/>
        <w:ind w:left="720"/>
        <w:rPr>
          <w:rFonts w:ascii="Birka" w:hAnsi="Birka" w:cs="Arial"/>
          <w:color w:val="000000"/>
          <w:sz w:val="23"/>
          <w:szCs w:val="23"/>
        </w:rPr>
      </w:pPr>
    </w:p>
    <w:p w:rsidR="00E23F0D" w:rsidRPr="00CF102A" w:rsidRDefault="00E23F0D" w:rsidP="00E23F0D">
      <w:pPr>
        <w:autoSpaceDE w:val="0"/>
        <w:autoSpaceDN w:val="0"/>
        <w:adjustRightInd w:val="0"/>
        <w:jc w:val="both"/>
        <w:rPr>
          <w:rFonts w:ascii="Birka" w:hAnsi="Birka" w:cs="Arial"/>
          <w:color w:val="000000"/>
          <w:sz w:val="23"/>
          <w:szCs w:val="23"/>
        </w:rPr>
      </w:pPr>
    </w:p>
    <w:sectPr w:rsidR="00E23F0D" w:rsidRPr="00CF102A" w:rsidSect="00B31CC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yriad Pro Cond">
    <w:altName w:val="Aria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Myriad Pro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Myriad Pro Light Cond">
    <w:altName w:val="Aria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Birka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945071"/>
    <w:multiLevelType w:val="multilevel"/>
    <w:tmpl w:val="8D08F81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4A7E15"/>
    <w:multiLevelType w:val="hybridMultilevel"/>
    <w:tmpl w:val="7AAA58F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AC27D1"/>
    <w:multiLevelType w:val="hybridMultilevel"/>
    <w:tmpl w:val="A448FF6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726A10"/>
    <w:multiLevelType w:val="hybridMultilevel"/>
    <w:tmpl w:val="861E96C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CB319D"/>
    <w:multiLevelType w:val="hybridMultilevel"/>
    <w:tmpl w:val="1256EB56"/>
    <w:lvl w:ilvl="0" w:tplc="C6CAB08A">
      <w:start w:val="1"/>
      <w:numFmt w:val="bullet"/>
      <w:lvlText w:val="▫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4AD07E94">
      <w:start w:val="1"/>
      <w:numFmt w:val="bullet"/>
      <w:lvlText w:val="▫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50A89A38">
      <w:start w:val="1279"/>
      <w:numFmt w:val="bullet"/>
      <w:lvlText w:val="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F8A28B4" w:tentative="1">
      <w:start w:val="1"/>
      <w:numFmt w:val="bullet"/>
      <w:lvlText w:val="▫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D6FE7B2A" w:tentative="1">
      <w:start w:val="1"/>
      <w:numFmt w:val="bullet"/>
      <w:lvlText w:val="▫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8E8622DC" w:tentative="1">
      <w:start w:val="1"/>
      <w:numFmt w:val="bullet"/>
      <w:lvlText w:val="▫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BE16FF3E" w:tentative="1">
      <w:start w:val="1"/>
      <w:numFmt w:val="bullet"/>
      <w:lvlText w:val="▫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AD529154" w:tentative="1">
      <w:start w:val="1"/>
      <w:numFmt w:val="bullet"/>
      <w:lvlText w:val="▫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D3D63B08" w:tentative="1">
      <w:start w:val="1"/>
      <w:numFmt w:val="bullet"/>
      <w:lvlText w:val="▫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5" w15:restartNumberingAfterBreak="0">
    <w:nsid w:val="57DF4290"/>
    <w:multiLevelType w:val="multilevel"/>
    <w:tmpl w:val="A92ECEF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36603E4"/>
    <w:multiLevelType w:val="hybridMultilevel"/>
    <w:tmpl w:val="C8A0315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817615"/>
    <w:multiLevelType w:val="hybridMultilevel"/>
    <w:tmpl w:val="FE22EB9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FF9564E"/>
    <w:multiLevelType w:val="multilevel"/>
    <w:tmpl w:val="49FA4B0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7"/>
  </w:num>
  <w:num w:numId="5">
    <w:abstractNumId w:val="6"/>
  </w:num>
  <w:num w:numId="6">
    <w:abstractNumId w:val="2"/>
  </w:num>
  <w:num w:numId="7">
    <w:abstractNumId w:val="8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5E6"/>
    <w:rsid w:val="000461B5"/>
    <w:rsid w:val="00051C8B"/>
    <w:rsid w:val="000A2775"/>
    <w:rsid w:val="00226083"/>
    <w:rsid w:val="002505E6"/>
    <w:rsid w:val="00274596"/>
    <w:rsid w:val="002B2459"/>
    <w:rsid w:val="0055710F"/>
    <w:rsid w:val="006C64B2"/>
    <w:rsid w:val="0072232C"/>
    <w:rsid w:val="007A63BD"/>
    <w:rsid w:val="00835BED"/>
    <w:rsid w:val="00A63E60"/>
    <w:rsid w:val="00A80D39"/>
    <w:rsid w:val="00B31CCC"/>
    <w:rsid w:val="00B930D3"/>
    <w:rsid w:val="00BD72A4"/>
    <w:rsid w:val="00C8317F"/>
    <w:rsid w:val="00CF102A"/>
    <w:rsid w:val="00D0294D"/>
    <w:rsid w:val="00D60CCE"/>
    <w:rsid w:val="00E23F0D"/>
    <w:rsid w:val="00E94B32"/>
    <w:rsid w:val="00F84ECD"/>
    <w:rsid w:val="00FA49A7"/>
    <w:rsid w:val="00FB6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1CCBAB"/>
  <w15:docId w15:val="{8B281823-E5BF-4DD9-BA02-592D1C015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1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505E6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_tradnl" w:eastAsia="es-ES_tradnl"/>
    </w:rPr>
  </w:style>
  <w:style w:type="paragraph" w:customStyle="1" w:styleId="Default">
    <w:name w:val="Default"/>
    <w:rsid w:val="0022608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00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1154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93817">
          <w:marLeft w:val="145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29732">
          <w:marLeft w:val="145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96506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22321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2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74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50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03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49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9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758</Words>
  <Characters>4170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Informatica</Company>
  <LinksUpToDate>false</LinksUpToDate>
  <CharactersWithSpaces>4919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RBG_DIRECTOR</dc:creator>
  <cp:keywords/>
  <dc:description/>
  <cp:lastModifiedBy>RBG-DIRECTOR</cp:lastModifiedBy>
  <cp:revision>2</cp:revision>
  <dcterms:created xsi:type="dcterms:W3CDTF">2024-10-12T01:11:00Z</dcterms:created>
  <dcterms:modified xsi:type="dcterms:W3CDTF">2024-10-12T01:11:00Z</dcterms:modified>
</cp:coreProperties>
</file>