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123E35" w14:textId="17A5DC94" w:rsidR="0042179C" w:rsidRPr="0042179C" w:rsidRDefault="0042179C" w:rsidP="00597561">
      <w:pPr>
        <w:rPr>
          <w:b/>
        </w:rPr>
      </w:pPr>
      <w:r w:rsidRPr="0042179C">
        <w:rPr>
          <w:b/>
        </w:rPr>
        <w:t xml:space="preserve">Estos ejercicios deberán ser resueltos y entregados </w:t>
      </w:r>
      <w:r>
        <w:rPr>
          <w:b/>
        </w:rPr>
        <w:t xml:space="preserve">en papel </w:t>
      </w:r>
      <w:bookmarkStart w:id="0" w:name="_GoBack"/>
      <w:bookmarkEnd w:id="0"/>
      <w:r w:rsidRPr="0042179C">
        <w:rPr>
          <w:b/>
        </w:rPr>
        <w:t xml:space="preserve">el día Jueves 28 en la evaluación, quien no presente estos ejercicios junto con el examen, no se recogerá su examen </w:t>
      </w:r>
    </w:p>
    <w:p w14:paraId="6662F2E4" w14:textId="77777777" w:rsidR="0042179C" w:rsidRDefault="0042179C" w:rsidP="00597561"/>
    <w:p w14:paraId="27547856" w14:textId="77777777" w:rsidR="00231A7E" w:rsidRDefault="00597561" w:rsidP="00597561">
      <w:r>
        <w:t>Un empleado de la tienda “Tiki Taka” realiza N ventas durante el día, se requiere saber cuántas de ellas fueron mayores a $1000, cuántas fueron mayores a $500 pero menores o iguales a $1000, y cuántas fueron menores o</w:t>
      </w:r>
      <w:r>
        <w:t xml:space="preserve"> </w:t>
      </w:r>
      <w:r>
        <w:t>iguales a $500. Además, se requiere saber el monto de lo vendido en cada</w:t>
      </w:r>
      <w:r>
        <w:t xml:space="preserve"> </w:t>
      </w:r>
      <w:r>
        <w:t>categoría y de forma global. Realice un algoritmo que permita determinar</w:t>
      </w:r>
      <w:r>
        <w:t xml:space="preserve"> </w:t>
      </w:r>
      <w:r>
        <w:t>lo anterior y represéntelo mediante el diagrama de flujo</w:t>
      </w:r>
      <w:r>
        <w:t xml:space="preserve"> o</w:t>
      </w:r>
      <w:r>
        <w:t xml:space="preserve"> el pseudocódigo</w:t>
      </w:r>
      <w:r>
        <w:t>.</w:t>
      </w:r>
    </w:p>
    <w:p w14:paraId="6E993070" w14:textId="77777777" w:rsidR="00597561" w:rsidRDefault="00597561" w:rsidP="00597561"/>
    <w:p w14:paraId="05E4378C" w14:textId="77777777" w:rsidR="00597561" w:rsidRDefault="00597561" w:rsidP="00597561">
      <w:r>
        <w:t xml:space="preserve">Una persona adquirió un producto para pagar en 20 meses. El primer mes pagó $10, el segundo $20, el tercero $40 y así sucesivamente. Realice un algoritmo para determinar cuánto debe pagar </w:t>
      </w:r>
      <w:r>
        <w:t>al final</w:t>
      </w:r>
      <w:r>
        <w:t xml:space="preserve"> y el total de lo que pagó después de los 20 meses y represéntel</w:t>
      </w:r>
      <w:r>
        <w:t>o mediante el diagrama de flujo o</w:t>
      </w:r>
      <w:r>
        <w:t xml:space="preserve"> el pseudocódigo utilizando el ciclo apropiado.</w:t>
      </w:r>
    </w:p>
    <w:p w14:paraId="1F3396E8" w14:textId="77777777" w:rsidR="00597561" w:rsidRDefault="00597561" w:rsidP="00597561"/>
    <w:p w14:paraId="1930F9BB" w14:textId="77777777" w:rsidR="00597561" w:rsidRDefault="00597561" w:rsidP="00597561">
      <w:r>
        <w:t>La cadena de tiendas de autoservicio “El mandilón” cuenta con sucursales en C ciudades diferentes de la República, en cada ciudad cuenta con T tiendas y cada tienda cuenta con N empleados, asimismo, cada una registra lo que vende de manera individual cada empleado, cuánto fue lo que vendió cada tienda, cuánto se vendió en cada ciudad y cuánto recaudó la cadena en un solo día. Realice un algoritmo para determinar lo anterior y represéntelo</w:t>
      </w:r>
      <w:r>
        <w:t xml:space="preserve"> mediante seudocódigo o diagrama de flujo </w:t>
      </w:r>
      <w:r>
        <w:t>utilizando el ciclo apropiado</w:t>
      </w:r>
    </w:p>
    <w:p w14:paraId="06E93E4C" w14:textId="77777777" w:rsidR="00597561" w:rsidRDefault="00597561" w:rsidP="00597561"/>
    <w:p w14:paraId="3D07A866" w14:textId="77777777" w:rsidR="00597561" w:rsidRDefault="00832D66" w:rsidP="00597561">
      <w:r>
        <w:t>EUA</w:t>
      </w:r>
      <w:r>
        <w:t xml:space="preserve"> que lea los nombres y las edades de diez alumnos, y que los datos se almacenen en dos vectores, y con base en esto se determine el nombre del alumno con la edad mayor del arreglo.</w:t>
      </w:r>
    </w:p>
    <w:p w14:paraId="69D43322" w14:textId="77777777" w:rsidR="00832D66" w:rsidRDefault="00832D66" w:rsidP="00597561"/>
    <w:p w14:paraId="0CBA96A4" w14:textId="77777777" w:rsidR="00832D66" w:rsidRDefault="00832D66" w:rsidP="00597561">
      <w:r>
        <w:t xml:space="preserve">EUA </w:t>
      </w:r>
      <w:r>
        <w:t>que le</w:t>
      </w:r>
      <w:r>
        <w:t>a dos vectores de cien números enteros</w:t>
      </w:r>
      <w:r>
        <w:t xml:space="preserve"> y que calcule la suma de éstos guardando su resultado en otro vector, el cual se debe presentar en forma impresa.</w:t>
      </w:r>
    </w:p>
    <w:p w14:paraId="6D31CBA5" w14:textId="77777777" w:rsidR="00832D66" w:rsidRDefault="00832D66" w:rsidP="00597561">
      <w:r>
        <w:t>Es decir Leer Vector A</w:t>
      </w:r>
    </w:p>
    <w:p w14:paraId="2A5E7061" w14:textId="77777777" w:rsidR="00832D66" w:rsidRDefault="00832D66" w:rsidP="00597561">
      <w:r>
        <w:tab/>
        <w:t>Leer vector B</w:t>
      </w:r>
    </w:p>
    <w:p w14:paraId="040A0166" w14:textId="77777777" w:rsidR="00832D66" w:rsidRDefault="00832D66" w:rsidP="00832D66">
      <w:pPr>
        <w:ind w:firstLine="708"/>
      </w:pPr>
      <w:r>
        <w:t>C[i]=A[i]+A[i]</w:t>
      </w:r>
    </w:p>
    <w:p w14:paraId="0EE45676" w14:textId="77777777" w:rsidR="00832D66" w:rsidRDefault="00832D66" w:rsidP="00832D66">
      <w:pPr>
        <w:ind w:firstLine="708"/>
      </w:pPr>
      <w:r>
        <w:t>Imprimir C</w:t>
      </w:r>
    </w:p>
    <w:sectPr w:rsidR="00832D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561"/>
    <w:rsid w:val="00231A7E"/>
    <w:rsid w:val="0042179C"/>
    <w:rsid w:val="00597561"/>
    <w:rsid w:val="0083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EDA5D"/>
  <w15:chartTrackingRefBased/>
  <w15:docId w15:val="{E2E2EC21-98DC-4B7F-9DA0-0E9C644A4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Bernal Guadiana</dc:creator>
  <cp:keywords/>
  <dc:description/>
  <cp:lastModifiedBy>Roberto Bernal Guadiana</cp:lastModifiedBy>
  <cp:revision>2</cp:revision>
  <dcterms:created xsi:type="dcterms:W3CDTF">2019-11-26T23:20:00Z</dcterms:created>
  <dcterms:modified xsi:type="dcterms:W3CDTF">2019-11-26T23:41:00Z</dcterms:modified>
</cp:coreProperties>
</file>